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639D2" w14:textId="2C4E28A8" w:rsidR="00253E66" w:rsidRPr="000754EA" w:rsidRDefault="00673634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Funding</w:t>
      </w:r>
    </w:p>
    <w:p w14:paraId="7414E5EF" w14:textId="77777777" w:rsidR="000754EA" w:rsidRPr="000754EA" w:rsidRDefault="000754EA" w:rsidP="000754EA">
      <w:pPr>
        <w:pStyle w:val="NoSpacing"/>
      </w:pPr>
    </w:p>
    <w:p w14:paraId="39D45335" w14:textId="1AB0674A" w:rsidR="00A94B30" w:rsidRPr="00E3210D" w:rsidRDefault="000754EA" w:rsidP="00E3210D">
      <w:pPr>
        <w:pStyle w:val="NoSpacing"/>
        <w:rPr>
          <w:rFonts w:ascii="Arial" w:hAnsi="Arial" w:cs="Arial"/>
          <w:szCs w:val="24"/>
        </w:rPr>
      </w:pPr>
      <w:r w:rsidRPr="00E3210D">
        <w:rPr>
          <w:rFonts w:ascii="Arial" w:hAnsi="Arial" w:cs="Arial"/>
        </w:rPr>
        <w:t>We understand th</w:t>
      </w:r>
      <w:r w:rsidR="00C10F7A" w:rsidRPr="00E3210D">
        <w:rPr>
          <w:rFonts w:ascii="Arial" w:hAnsi="Arial" w:cs="Arial"/>
        </w:rPr>
        <w:t>at</w:t>
      </w:r>
      <w:r w:rsidRPr="00E3210D">
        <w:rPr>
          <w:rFonts w:ascii="Arial" w:hAnsi="Arial" w:cs="Arial"/>
        </w:rPr>
        <w:t xml:space="preserve"> starting university can be an exciting but </w:t>
      </w:r>
      <w:r w:rsidR="00C10F7A" w:rsidRPr="00E3210D">
        <w:rPr>
          <w:rFonts w:ascii="Arial" w:hAnsi="Arial" w:cs="Arial"/>
        </w:rPr>
        <w:t>challenging new</w:t>
      </w:r>
      <w:r w:rsidRPr="00E3210D">
        <w:rPr>
          <w:rFonts w:ascii="Arial" w:hAnsi="Arial" w:cs="Arial"/>
        </w:rPr>
        <w:t xml:space="preserve"> experience. This document gives you </w:t>
      </w:r>
      <w:r w:rsidR="00C10F7A" w:rsidRPr="00E3210D">
        <w:rPr>
          <w:rFonts w:ascii="Arial" w:hAnsi="Arial" w:cs="Arial"/>
        </w:rPr>
        <w:t xml:space="preserve">all </w:t>
      </w:r>
      <w:r w:rsidRPr="00E3210D">
        <w:rPr>
          <w:rFonts w:ascii="Arial" w:hAnsi="Arial" w:cs="Arial"/>
        </w:rPr>
        <w:t xml:space="preserve">the information you </w:t>
      </w:r>
      <w:r w:rsidR="00673634" w:rsidRPr="00E3210D">
        <w:rPr>
          <w:rFonts w:ascii="Arial" w:hAnsi="Arial" w:cs="Arial"/>
        </w:rPr>
        <w:t xml:space="preserve">need to assist you in applying for different </w:t>
      </w:r>
      <w:r w:rsidR="001B0E4B">
        <w:rPr>
          <w:rFonts w:ascii="Arial" w:hAnsi="Arial" w:cs="Arial"/>
        </w:rPr>
        <w:t xml:space="preserve">forms of </w:t>
      </w:r>
      <w:r w:rsidR="00673634" w:rsidRPr="00E3210D">
        <w:rPr>
          <w:rFonts w:ascii="Arial" w:hAnsi="Arial" w:cs="Arial"/>
        </w:rPr>
        <w:t xml:space="preserve">funding support, both from the </w:t>
      </w:r>
      <w:r w:rsidR="001B0E4B">
        <w:rPr>
          <w:rFonts w:ascii="Arial" w:hAnsi="Arial" w:cs="Arial"/>
        </w:rPr>
        <w:t>g</w:t>
      </w:r>
      <w:r w:rsidR="00673634" w:rsidRPr="00E3210D">
        <w:rPr>
          <w:rFonts w:ascii="Arial" w:hAnsi="Arial" w:cs="Arial"/>
        </w:rPr>
        <w:t>overnment and the University.</w:t>
      </w:r>
    </w:p>
    <w:p w14:paraId="2188DD6A" w14:textId="15BF7DFE" w:rsidR="00A94B30" w:rsidRDefault="00A94B30" w:rsidP="00E3210D">
      <w:pPr>
        <w:pStyle w:val="NoSpacing"/>
      </w:pPr>
    </w:p>
    <w:p w14:paraId="1351A2A8" w14:textId="7C774BFC" w:rsidR="0003529D" w:rsidRDefault="0003529D" w:rsidP="0003529D">
      <w:pPr>
        <w:pStyle w:val="NoSpacing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For more information about the steps to take when </w:t>
      </w:r>
      <w:r w:rsidRPr="000754EA">
        <w:rPr>
          <w:rFonts w:ascii="Arial" w:hAnsi="Arial" w:cs="Arial"/>
        </w:rPr>
        <w:t xml:space="preserve">planning your support needs in advance of starting your course at </w:t>
      </w:r>
      <w:r w:rsidR="001B0E4B">
        <w:rPr>
          <w:rFonts w:ascii="Arial" w:hAnsi="Arial" w:cs="Arial"/>
        </w:rPr>
        <w:t>u</w:t>
      </w:r>
      <w:r w:rsidRPr="000754EA">
        <w:rPr>
          <w:rFonts w:ascii="Arial" w:hAnsi="Arial" w:cs="Arial"/>
        </w:rPr>
        <w:t>niversity</w:t>
      </w:r>
      <w:r>
        <w:rPr>
          <w:rFonts w:ascii="Arial" w:hAnsi="Arial" w:cs="Arial"/>
        </w:rPr>
        <w:t xml:space="preserve">, please see our </w:t>
      </w:r>
      <w:r w:rsidR="001B0E4B">
        <w:rPr>
          <w:rFonts w:ascii="Arial" w:hAnsi="Arial" w:cs="Arial"/>
        </w:rPr>
        <w:t>‘</w:t>
      </w:r>
      <w:r>
        <w:rPr>
          <w:rFonts w:ascii="Arial" w:hAnsi="Arial" w:cs="Arial"/>
        </w:rPr>
        <w:t>Before You Join</w:t>
      </w:r>
      <w:r w:rsidR="001B0E4B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document.</w:t>
      </w:r>
    </w:p>
    <w:p w14:paraId="6E513404" w14:textId="77777777" w:rsidR="00E3210D" w:rsidRPr="00E3210D" w:rsidRDefault="00E3210D" w:rsidP="00E3210D">
      <w:pPr>
        <w:pStyle w:val="NoSpacing"/>
      </w:pPr>
    </w:p>
    <w:p w14:paraId="1AA2F816" w14:textId="35FAA161" w:rsidR="00A94B30" w:rsidRDefault="00A94B30" w:rsidP="000754EA">
      <w:pPr>
        <w:pStyle w:val="NoSpacing"/>
        <w:rPr>
          <w:rFonts w:ascii="Arial" w:hAnsi="Arial" w:cs="Arial"/>
          <w:b/>
          <w:szCs w:val="24"/>
        </w:rPr>
      </w:pPr>
    </w:p>
    <w:p w14:paraId="6B0DD37D" w14:textId="77777777" w:rsidR="0003529D" w:rsidRDefault="0003529D" w:rsidP="000754EA">
      <w:pPr>
        <w:pStyle w:val="NoSpacing"/>
        <w:rPr>
          <w:rFonts w:ascii="Arial" w:hAnsi="Arial" w:cs="Arial"/>
          <w:b/>
          <w:szCs w:val="24"/>
        </w:rPr>
      </w:pPr>
    </w:p>
    <w:p w14:paraId="42D3FDDC" w14:textId="77777777" w:rsidR="00051D8B" w:rsidRDefault="00051D8B" w:rsidP="00051D8B">
      <w:pPr>
        <w:pStyle w:val="NoSpacing"/>
        <w:rPr>
          <w:rFonts w:ascii="Arial" w:hAnsi="Arial" w:cs="Arial"/>
          <w:b/>
        </w:rPr>
      </w:pPr>
      <w:r w:rsidRPr="00E3210D">
        <w:rPr>
          <w:rFonts w:ascii="Arial" w:hAnsi="Arial" w:cs="Arial"/>
          <w:b/>
        </w:rPr>
        <w:t>Scholarships</w:t>
      </w:r>
      <w:r>
        <w:rPr>
          <w:rFonts w:ascii="Arial" w:hAnsi="Arial" w:cs="Arial"/>
          <w:b/>
        </w:rPr>
        <w:t xml:space="preserve"> and bursaries</w:t>
      </w:r>
      <w:r w:rsidRPr="00E3210D">
        <w:rPr>
          <w:rFonts w:ascii="Arial" w:hAnsi="Arial" w:cs="Arial"/>
          <w:b/>
        </w:rPr>
        <w:t>.</w:t>
      </w:r>
    </w:p>
    <w:p w14:paraId="59BEB045" w14:textId="77777777" w:rsidR="00051D8B" w:rsidRDefault="00051D8B" w:rsidP="00051D8B">
      <w:pPr>
        <w:pStyle w:val="NoSpacing"/>
        <w:rPr>
          <w:rFonts w:ascii="Arial" w:hAnsi="Arial" w:cs="Arial"/>
        </w:rPr>
      </w:pPr>
    </w:p>
    <w:p w14:paraId="037D3A16" w14:textId="77777777" w:rsidR="00051D8B" w:rsidRDefault="00051D8B" w:rsidP="00051D8B">
      <w:pPr>
        <w:rPr>
          <w:rFonts w:ascii="Arial" w:hAnsi="Arial" w:cs="Arial"/>
        </w:rPr>
      </w:pPr>
      <w:r>
        <w:rPr>
          <w:rFonts w:ascii="Arial" w:hAnsi="Arial" w:cs="Arial"/>
        </w:rPr>
        <w:t>We offer a wide range of</w:t>
      </w:r>
      <w:r w:rsidRPr="00E3210D">
        <w:rPr>
          <w:rFonts w:ascii="Arial" w:hAnsi="Arial" w:cs="Arial"/>
        </w:rPr>
        <w:t xml:space="preserve"> scholarships</w:t>
      </w:r>
      <w:r>
        <w:rPr>
          <w:rFonts w:ascii="Arial" w:hAnsi="Arial" w:cs="Arial"/>
        </w:rPr>
        <w:t>, s</w:t>
      </w:r>
      <w:r w:rsidRPr="00E3210D">
        <w:rPr>
          <w:rFonts w:ascii="Arial" w:hAnsi="Arial" w:cs="Arial"/>
        </w:rPr>
        <w:t xml:space="preserve">ome of </w:t>
      </w:r>
      <w:r>
        <w:rPr>
          <w:rFonts w:ascii="Arial" w:hAnsi="Arial" w:cs="Arial"/>
        </w:rPr>
        <w:t>which a</w:t>
      </w:r>
      <w:r w:rsidRPr="00E3210D">
        <w:rPr>
          <w:rFonts w:ascii="Arial" w:hAnsi="Arial" w:cs="Arial"/>
        </w:rPr>
        <w:t xml:space="preserve">re for students who are eligible under the Widening Participation (WP) criteria. Disability is a key WP criterion, so students can apply for these scholarships in addition to general scholarships with more broad criteria. </w:t>
      </w:r>
    </w:p>
    <w:p w14:paraId="762A0A7F" w14:textId="77777777" w:rsidR="00051D8B" w:rsidRPr="00E3210D" w:rsidRDefault="00051D8B" w:rsidP="00051D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Our scholarships and bursaries are awarded based on need or merit, or a combination of the two. You can find out more about the scholarships we offer and how to apply </w:t>
      </w:r>
      <w:hyperlink r:id="rId7" w:history="1">
        <w:r w:rsidRPr="00E3210D">
          <w:rPr>
            <w:rStyle w:val="Hyperlink"/>
            <w:rFonts w:ascii="Arial" w:hAnsi="Arial" w:cs="Arial"/>
          </w:rPr>
          <w:t>on our website</w:t>
        </w:r>
      </w:hyperlink>
      <w:r>
        <w:rPr>
          <w:rFonts w:ascii="Arial" w:hAnsi="Arial" w:cs="Arial"/>
        </w:rPr>
        <w:t xml:space="preserve">. </w:t>
      </w:r>
    </w:p>
    <w:p w14:paraId="7CB56455" w14:textId="55D70FF5" w:rsidR="00051D8B" w:rsidRDefault="00051D8B" w:rsidP="000754EA">
      <w:pPr>
        <w:pStyle w:val="NoSpacing"/>
        <w:rPr>
          <w:rFonts w:ascii="Arial" w:hAnsi="Arial" w:cs="Arial"/>
          <w:b/>
          <w:szCs w:val="24"/>
        </w:rPr>
      </w:pPr>
    </w:p>
    <w:p w14:paraId="368C063E" w14:textId="77777777" w:rsidR="00051D8B" w:rsidRDefault="00051D8B" w:rsidP="000754EA">
      <w:pPr>
        <w:pStyle w:val="NoSpacing"/>
        <w:rPr>
          <w:rFonts w:ascii="Arial" w:hAnsi="Arial" w:cs="Arial"/>
          <w:b/>
          <w:szCs w:val="24"/>
        </w:rPr>
      </w:pPr>
    </w:p>
    <w:p w14:paraId="79142FE4" w14:textId="4C520109" w:rsidR="000754EA" w:rsidRDefault="00673634" w:rsidP="000754E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Cs w:val="24"/>
        </w:rPr>
        <w:t>Disabled Students’ Allowance (DSA)</w:t>
      </w:r>
      <w:r w:rsidR="000754EA" w:rsidRPr="00E14AA4">
        <w:rPr>
          <w:rFonts w:ascii="Arial" w:hAnsi="Arial" w:cs="Arial"/>
          <w:b/>
          <w:szCs w:val="24"/>
        </w:rPr>
        <w:t>.</w:t>
      </w:r>
    </w:p>
    <w:p w14:paraId="09A69334" w14:textId="77777777" w:rsidR="009114A2" w:rsidRPr="000754EA" w:rsidRDefault="009114A2" w:rsidP="000754EA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7C35FB5" w14:textId="07AAF50B" w:rsidR="00673634" w:rsidRDefault="00673634" w:rsidP="00673634">
      <w:pPr>
        <w:pStyle w:val="NoSpacing"/>
        <w:rPr>
          <w:rFonts w:ascii="Arial" w:hAnsi="Arial" w:cs="Arial"/>
        </w:rPr>
      </w:pPr>
      <w:r w:rsidRPr="00673634">
        <w:rPr>
          <w:rFonts w:ascii="Arial" w:hAnsi="Arial" w:cs="Arial"/>
        </w:rPr>
        <w:t>You can apply for Disabled Students’ Allowance (DSAs) if you live in the England, Wales</w:t>
      </w:r>
      <w:r w:rsidR="00344EE9">
        <w:rPr>
          <w:rFonts w:ascii="Arial" w:hAnsi="Arial" w:cs="Arial"/>
        </w:rPr>
        <w:t>,</w:t>
      </w:r>
      <w:r w:rsidRPr="00673634">
        <w:rPr>
          <w:rFonts w:ascii="Arial" w:hAnsi="Arial" w:cs="Arial"/>
        </w:rPr>
        <w:t xml:space="preserve"> or Northern Ireland and have a disability that affects your ability to study on an undergraduate or postgraduate course in</w:t>
      </w:r>
      <w:r w:rsidR="00344EE9">
        <w:rPr>
          <w:rFonts w:ascii="Arial" w:hAnsi="Arial" w:cs="Arial"/>
        </w:rPr>
        <w:t xml:space="preserve"> the UK.</w:t>
      </w:r>
      <w:r w:rsidRPr="00673634">
        <w:rPr>
          <w:rFonts w:ascii="Arial" w:hAnsi="Arial" w:cs="Arial"/>
        </w:rPr>
        <w:t xml:space="preserve">  </w:t>
      </w:r>
    </w:p>
    <w:p w14:paraId="19481D05" w14:textId="77777777" w:rsidR="00673634" w:rsidRDefault="00673634" w:rsidP="00673634">
      <w:pPr>
        <w:pStyle w:val="NoSpacing"/>
        <w:rPr>
          <w:rFonts w:ascii="Arial" w:hAnsi="Arial" w:cs="Arial"/>
        </w:rPr>
      </w:pPr>
    </w:p>
    <w:p w14:paraId="10FD930D" w14:textId="1B1C5E55" w:rsidR="00C85122" w:rsidRPr="00673634" w:rsidRDefault="00673634" w:rsidP="00673634">
      <w:pPr>
        <w:pStyle w:val="NoSpacing"/>
        <w:rPr>
          <w:rFonts w:ascii="Arial" w:hAnsi="Arial" w:cs="Arial"/>
        </w:rPr>
      </w:pPr>
      <w:r w:rsidRPr="00673634">
        <w:rPr>
          <w:rFonts w:ascii="Arial" w:hAnsi="Arial" w:cs="Arial"/>
        </w:rPr>
        <w:t>DSA helps to pay for extra costs that you may</w:t>
      </w:r>
      <w:r w:rsidR="0036149C">
        <w:rPr>
          <w:rFonts w:ascii="Arial" w:hAnsi="Arial" w:cs="Arial"/>
        </w:rPr>
        <w:t xml:space="preserve"> </w:t>
      </w:r>
      <w:r w:rsidR="00344EE9">
        <w:rPr>
          <w:rFonts w:ascii="Arial" w:hAnsi="Arial" w:cs="Arial"/>
        </w:rPr>
        <w:t>incur</w:t>
      </w:r>
      <w:r w:rsidRPr="00673634">
        <w:rPr>
          <w:rFonts w:ascii="Arial" w:hAnsi="Arial" w:cs="Arial"/>
        </w:rPr>
        <w:t xml:space="preserve"> when attending your course, as a direct result of your disability. The allowance can help with costs of a non-medical helper, major items of specialist equipment, travel</w:t>
      </w:r>
      <w:r w:rsidR="00344EE9">
        <w:rPr>
          <w:rFonts w:ascii="Arial" w:hAnsi="Arial" w:cs="Arial"/>
        </w:rPr>
        <w:t>,</w:t>
      </w:r>
      <w:r w:rsidRPr="00673634">
        <w:rPr>
          <w:rFonts w:ascii="Arial" w:hAnsi="Arial" w:cs="Arial"/>
        </w:rPr>
        <w:t xml:space="preserve"> and other </w:t>
      </w:r>
      <w:r w:rsidR="00344EE9">
        <w:rPr>
          <w:rFonts w:ascii="Arial" w:hAnsi="Arial" w:cs="Arial"/>
        </w:rPr>
        <w:t xml:space="preserve">such </w:t>
      </w:r>
      <w:r w:rsidRPr="00673634">
        <w:rPr>
          <w:rFonts w:ascii="Arial" w:hAnsi="Arial" w:cs="Arial"/>
        </w:rPr>
        <w:t xml:space="preserve">costs. As </w:t>
      </w:r>
      <w:r>
        <w:rPr>
          <w:rFonts w:ascii="Arial" w:hAnsi="Arial" w:cs="Arial"/>
        </w:rPr>
        <w:t xml:space="preserve">we are </w:t>
      </w:r>
      <w:r w:rsidRPr="00673634">
        <w:rPr>
          <w:rFonts w:ascii="Arial" w:hAnsi="Arial" w:cs="Arial"/>
        </w:rPr>
        <w:t xml:space="preserve">a private university, DSA is not available for Scottish students, </w:t>
      </w:r>
      <w:r>
        <w:rPr>
          <w:rFonts w:ascii="Arial" w:hAnsi="Arial" w:cs="Arial"/>
        </w:rPr>
        <w:t xml:space="preserve">so </w:t>
      </w:r>
      <w:r w:rsidRPr="00673634">
        <w:rPr>
          <w:rFonts w:ascii="Arial" w:hAnsi="Arial" w:cs="Arial"/>
        </w:rPr>
        <w:t>please contact</w:t>
      </w:r>
      <w:r>
        <w:rPr>
          <w:rFonts w:ascii="Arial" w:hAnsi="Arial" w:cs="Arial"/>
        </w:rPr>
        <w:t xml:space="preserve"> our</w:t>
      </w:r>
      <w:r w:rsidRPr="00673634">
        <w:rPr>
          <w:rFonts w:ascii="Arial" w:hAnsi="Arial" w:cs="Arial"/>
        </w:rPr>
        <w:t xml:space="preserve"> DIS</w:t>
      </w:r>
      <w:r>
        <w:rPr>
          <w:rFonts w:ascii="Arial" w:hAnsi="Arial" w:cs="Arial"/>
        </w:rPr>
        <w:t xml:space="preserve"> team</w:t>
      </w:r>
      <w:r w:rsidRPr="00673634">
        <w:rPr>
          <w:rFonts w:ascii="Arial" w:hAnsi="Arial" w:cs="Arial"/>
        </w:rPr>
        <w:t xml:space="preserve"> for support.</w:t>
      </w:r>
    </w:p>
    <w:p w14:paraId="6AFF01F5" w14:textId="77777777" w:rsidR="00C85122" w:rsidRPr="00C85122" w:rsidRDefault="00C85122" w:rsidP="00C85122">
      <w:pPr>
        <w:pStyle w:val="NoSpacing"/>
        <w:rPr>
          <w:rFonts w:ascii="Arial" w:hAnsi="Arial" w:cs="Arial"/>
        </w:rPr>
      </w:pPr>
    </w:p>
    <w:p w14:paraId="5DAF9528" w14:textId="0252A28B" w:rsidR="00673634" w:rsidRPr="00673634" w:rsidRDefault="00673634" w:rsidP="00673634">
      <w:pPr>
        <w:pStyle w:val="NoSpacing"/>
        <w:rPr>
          <w:rFonts w:ascii="Arial" w:hAnsi="Arial" w:cs="Arial"/>
        </w:rPr>
      </w:pPr>
      <w:r w:rsidRPr="00673634">
        <w:rPr>
          <w:rFonts w:ascii="Arial" w:hAnsi="Arial" w:cs="Arial"/>
        </w:rPr>
        <w:t>DSA is</w:t>
      </w:r>
      <w:r>
        <w:rPr>
          <w:rFonts w:ascii="Arial" w:hAnsi="Arial" w:cs="Arial"/>
        </w:rPr>
        <w:t xml:space="preserve"> not</w:t>
      </w:r>
      <w:r w:rsidRPr="00673634">
        <w:rPr>
          <w:rFonts w:ascii="Arial" w:hAnsi="Arial" w:cs="Arial"/>
        </w:rPr>
        <w:t xml:space="preserve"> attached </w:t>
      </w:r>
      <w:r>
        <w:rPr>
          <w:rFonts w:ascii="Arial" w:hAnsi="Arial" w:cs="Arial"/>
        </w:rPr>
        <w:t>to your university, so you don’t have to be certain of the institution you are going to study with</w:t>
      </w:r>
      <w:r w:rsidRPr="00673634">
        <w:rPr>
          <w:rFonts w:ascii="Arial" w:hAnsi="Arial" w:cs="Arial"/>
        </w:rPr>
        <w:t xml:space="preserve">. If you have applied to any UK university this year, you should </w:t>
      </w:r>
      <w:r w:rsidRPr="00673634">
        <w:rPr>
          <w:rFonts w:ascii="Arial" w:hAnsi="Arial" w:cs="Arial"/>
          <w:b/>
        </w:rPr>
        <w:t>apply at least 16 weeks before the start of your course</w:t>
      </w:r>
      <w:r>
        <w:rPr>
          <w:rFonts w:ascii="Arial" w:hAnsi="Arial" w:cs="Arial"/>
          <w:b/>
        </w:rPr>
        <w:t xml:space="preserve">, </w:t>
      </w:r>
      <w:r w:rsidRPr="00673634">
        <w:rPr>
          <w:rFonts w:ascii="Arial" w:hAnsi="Arial" w:cs="Arial"/>
        </w:rPr>
        <w:t>as you will need time to order any DSA funded equipment such as a laptop and assistive software before you</w:t>
      </w:r>
      <w:r w:rsidR="00344EE9">
        <w:rPr>
          <w:rFonts w:ascii="Arial" w:hAnsi="Arial" w:cs="Arial"/>
        </w:rPr>
        <w:t>r</w:t>
      </w:r>
      <w:r w:rsidRPr="00673634">
        <w:rPr>
          <w:rFonts w:ascii="Arial" w:hAnsi="Arial" w:cs="Arial"/>
        </w:rPr>
        <w:t xml:space="preserve"> course starts.</w:t>
      </w:r>
    </w:p>
    <w:p w14:paraId="0E0F8CAD" w14:textId="77777777" w:rsidR="00673634" w:rsidRDefault="00673634" w:rsidP="00673634">
      <w:pPr>
        <w:pStyle w:val="NoSpacing"/>
        <w:rPr>
          <w:rFonts w:ascii="Arial" w:hAnsi="Arial" w:cs="Arial"/>
        </w:rPr>
      </w:pPr>
    </w:p>
    <w:p w14:paraId="33FA0A15" w14:textId="3455990D" w:rsidR="00673634" w:rsidRPr="00673634" w:rsidRDefault="00673634" w:rsidP="0067363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DSA funded support </w:t>
      </w:r>
      <w:r w:rsidRPr="00673634">
        <w:rPr>
          <w:rFonts w:ascii="Arial" w:hAnsi="Arial" w:cs="Arial"/>
        </w:rPr>
        <w:t xml:space="preserve">you can receive </w:t>
      </w:r>
      <w:r w:rsidRPr="00673634">
        <w:rPr>
          <w:rFonts w:ascii="Arial" w:hAnsi="Arial" w:cs="Arial"/>
          <w:i/>
          <w:iCs/>
        </w:rPr>
        <w:t>may</w:t>
      </w:r>
      <w:r w:rsidRPr="00673634">
        <w:rPr>
          <w:rFonts w:ascii="Arial" w:hAnsi="Arial" w:cs="Arial"/>
        </w:rPr>
        <w:t xml:space="preserve"> include:</w:t>
      </w:r>
    </w:p>
    <w:p w14:paraId="1A618659" w14:textId="77777777" w:rsidR="00673634" w:rsidRPr="00673634" w:rsidRDefault="00673634" w:rsidP="00673634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673634">
        <w:rPr>
          <w:rFonts w:ascii="Arial" w:hAnsi="Arial" w:cs="Arial"/>
        </w:rPr>
        <w:t>Non-medical helper support such as a Specialist Study Skills Tutor or Specialist Mentor</w:t>
      </w:r>
    </w:p>
    <w:p w14:paraId="2A6BB915" w14:textId="77777777" w:rsidR="00673634" w:rsidRPr="00673634" w:rsidRDefault="00673634" w:rsidP="00673634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673634">
        <w:rPr>
          <w:rFonts w:ascii="Arial" w:hAnsi="Arial" w:cs="Arial"/>
        </w:rPr>
        <w:t>Taxi allowance</w:t>
      </w:r>
    </w:p>
    <w:p w14:paraId="01A82FAD" w14:textId="77777777" w:rsidR="00673634" w:rsidRPr="00673634" w:rsidRDefault="00673634" w:rsidP="00673634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673634">
        <w:rPr>
          <w:rFonts w:ascii="Arial" w:hAnsi="Arial" w:cs="Arial"/>
        </w:rPr>
        <w:t>Printer with printing and ink allowance</w:t>
      </w:r>
    </w:p>
    <w:p w14:paraId="2C39B98B" w14:textId="77777777" w:rsidR="00673634" w:rsidRPr="00673634" w:rsidRDefault="00673634" w:rsidP="00673634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673634">
        <w:rPr>
          <w:rFonts w:ascii="Arial" w:hAnsi="Arial" w:cs="Arial"/>
        </w:rPr>
        <w:t>Laptop with assistive technology</w:t>
      </w:r>
    </w:p>
    <w:p w14:paraId="3D8FDE17" w14:textId="77777777" w:rsidR="00673634" w:rsidRPr="00673634" w:rsidRDefault="00673634" w:rsidP="00673634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673634">
        <w:rPr>
          <w:rFonts w:ascii="Arial" w:hAnsi="Arial" w:cs="Arial"/>
        </w:rPr>
        <w:t>Standing desk and/or specialist chair</w:t>
      </w:r>
    </w:p>
    <w:p w14:paraId="53480078" w14:textId="77777777" w:rsidR="00673634" w:rsidRPr="00673634" w:rsidRDefault="00673634" w:rsidP="00673634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673634">
        <w:rPr>
          <w:rFonts w:ascii="Arial" w:hAnsi="Arial" w:cs="Arial"/>
        </w:rPr>
        <w:t>BSL interpreter</w:t>
      </w:r>
    </w:p>
    <w:p w14:paraId="0C46D12A" w14:textId="0F2EA2EE" w:rsidR="00673634" w:rsidRDefault="00673634" w:rsidP="00673634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673634">
        <w:rPr>
          <w:rFonts w:ascii="Arial" w:hAnsi="Arial" w:cs="Arial"/>
        </w:rPr>
        <w:t>Specialist support worker for the visually impaired</w:t>
      </w:r>
      <w:r>
        <w:rPr>
          <w:rFonts w:ascii="Arial" w:hAnsi="Arial" w:cs="Arial"/>
        </w:rPr>
        <w:t>.</w:t>
      </w:r>
    </w:p>
    <w:p w14:paraId="0B2D4BF2" w14:textId="77777777" w:rsidR="00673634" w:rsidRPr="00673634" w:rsidRDefault="00673634" w:rsidP="00673634">
      <w:pPr>
        <w:pStyle w:val="NoSpacing"/>
        <w:ind w:left="720"/>
        <w:rPr>
          <w:rFonts w:ascii="Arial" w:hAnsi="Arial" w:cs="Arial"/>
        </w:rPr>
      </w:pPr>
    </w:p>
    <w:p w14:paraId="3E9E272B" w14:textId="7DED5BE0" w:rsidR="00673634" w:rsidRDefault="00673634" w:rsidP="00673634">
      <w:pPr>
        <w:pStyle w:val="NoSpacing"/>
        <w:rPr>
          <w:rFonts w:ascii="Arial" w:hAnsi="Arial" w:cs="Arial"/>
        </w:rPr>
      </w:pPr>
      <w:r w:rsidRPr="00673634">
        <w:rPr>
          <w:rFonts w:ascii="Arial" w:hAnsi="Arial" w:cs="Arial"/>
        </w:rPr>
        <w:t>There are many more options depending on your support needs, and it</w:t>
      </w:r>
      <w:r>
        <w:rPr>
          <w:rFonts w:ascii="Arial" w:hAnsi="Arial" w:cs="Arial"/>
        </w:rPr>
        <w:t xml:space="preserve"> is all</w:t>
      </w:r>
      <w:r w:rsidRPr="00673634">
        <w:rPr>
          <w:rFonts w:ascii="Arial" w:hAnsi="Arial" w:cs="Arial"/>
        </w:rPr>
        <w:t xml:space="preserve"> completely </w:t>
      </w:r>
      <w:r w:rsidRPr="00673634">
        <w:rPr>
          <w:rFonts w:ascii="Arial" w:hAnsi="Arial" w:cs="Arial"/>
          <w:b/>
        </w:rPr>
        <w:t>free</w:t>
      </w:r>
      <w:r>
        <w:rPr>
          <w:rFonts w:ascii="Arial" w:hAnsi="Arial" w:cs="Arial"/>
        </w:rPr>
        <w:t>.</w:t>
      </w:r>
      <w:r w:rsidR="00E3210D">
        <w:rPr>
          <w:rFonts w:ascii="Arial" w:hAnsi="Arial" w:cs="Arial"/>
        </w:rPr>
        <w:t xml:space="preserve"> </w:t>
      </w:r>
    </w:p>
    <w:p w14:paraId="15EA96D7" w14:textId="63A97053" w:rsidR="00E3210D" w:rsidRDefault="00E3210D" w:rsidP="00673634">
      <w:pPr>
        <w:pStyle w:val="NoSpacing"/>
        <w:rPr>
          <w:rFonts w:ascii="Arial" w:hAnsi="Arial" w:cs="Arial"/>
        </w:rPr>
      </w:pPr>
    </w:p>
    <w:p w14:paraId="7646FF29" w14:textId="358CEE01" w:rsidR="00E3210D" w:rsidRPr="00673634" w:rsidRDefault="00E3210D" w:rsidP="0067363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To find out more about DSA, </w:t>
      </w:r>
      <w:hyperlink r:id="rId8" w:history="1">
        <w:r w:rsidRPr="00E3210D">
          <w:rPr>
            <w:rStyle w:val="Hyperlink"/>
            <w:rFonts w:ascii="Arial" w:hAnsi="Arial" w:cs="Arial"/>
          </w:rPr>
          <w:t>watch this video</w:t>
        </w:r>
      </w:hyperlink>
      <w:r>
        <w:rPr>
          <w:rFonts w:ascii="Arial" w:hAnsi="Arial" w:cs="Arial"/>
        </w:rPr>
        <w:t>.</w:t>
      </w:r>
    </w:p>
    <w:p w14:paraId="3FF17179" w14:textId="77777777" w:rsidR="0003529D" w:rsidRDefault="0003529D" w:rsidP="000754EA">
      <w:pPr>
        <w:pStyle w:val="NoSpacing"/>
        <w:rPr>
          <w:rFonts w:ascii="Arial" w:hAnsi="Arial" w:cs="Arial"/>
          <w:b/>
          <w:szCs w:val="24"/>
        </w:rPr>
      </w:pPr>
    </w:p>
    <w:p w14:paraId="54EC31EA" w14:textId="77777777" w:rsidR="0003529D" w:rsidRDefault="0003529D" w:rsidP="000754EA">
      <w:pPr>
        <w:pStyle w:val="NoSpacing"/>
        <w:rPr>
          <w:rFonts w:ascii="Arial" w:hAnsi="Arial" w:cs="Arial"/>
          <w:b/>
          <w:szCs w:val="24"/>
        </w:rPr>
      </w:pPr>
    </w:p>
    <w:p w14:paraId="37D67023" w14:textId="5D8DF748" w:rsidR="0003529D" w:rsidRDefault="0003529D" w:rsidP="000754EA">
      <w:pPr>
        <w:pStyle w:val="NoSpacing"/>
        <w:rPr>
          <w:rFonts w:ascii="Arial" w:hAnsi="Arial" w:cs="Arial"/>
          <w:b/>
          <w:szCs w:val="24"/>
        </w:rPr>
      </w:pPr>
      <w:r w:rsidRPr="00AB6766">
        <w:rPr>
          <w:noProof/>
        </w:rPr>
        <w:drawing>
          <wp:anchor distT="0" distB="0" distL="114300" distR="114300" simplePos="0" relativeHeight="251658240" behindDoc="1" locked="0" layoutInCell="1" allowOverlap="1" wp14:anchorId="55E66FB8" wp14:editId="1598FC31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6591300" cy="5715000"/>
            <wp:effectExtent l="19050" t="0" r="19050" b="0"/>
            <wp:wrapTight wrapText="bothSides">
              <wp:wrapPolygon edited="0">
                <wp:start x="-62" y="3240"/>
                <wp:lineTo x="-62" y="18144"/>
                <wp:lineTo x="21600" y="18144"/>
                <wp:lineTo x="21600" y="3240"/>
                <wp:lineTo x="-62" y="3240"/>
              </wp:wrapPolygon>
            </wp:wrapTight>
            <wp:docPr id="3" name="Diagram 3" descr="Step 1: Apply for DSA&#10; You can apply for DSA at the same time as applying for student finance, to do this log into your student finance account.&#10;  If you are not applying for students finance you can make your application online click here&#10;Step 2: Needs assessment&#10; Once your application is accepted you’ll receive an invitation to book a needs assessment. &#10; Once you book in, you’ll meet with a needs assessor to discuss the impact of studying on your disability/ condition.&#10; After this, the needs assessor will prepare a report detailing the impact and what support is recommended to minimise the impact of studying on your disability/condition&#10;Step 3 letter of entitlement (DSA2)&#10; The Needs Assessment report is sent to Disabled Student’s Allowance who will email you a letter of entitlement.&#10; This letter details the support you can claim. For example, how to book specialist mentor session or a lap top.&#10; Once you receive the letter you must contact the suppliers in the letter to order your equipment or human support.&#10;Step 4 apply for laptop fund&#10; If you letter says you have been recommended a laptop, you have to pay a £200 fee to the supplier.&#10; BUT Ulaw will either pay the supplier or you the £200 so you can claim your laptop. So it’s completely free for you. &#10; To apply for the £200 please click here and be ready to upload your letter of entitlement (DSA2 letter)&#10;">
              <a:extLst xmlns:a="http://schemas.openxmlformats.org/drawingml/2006/main">
                <a:ext uri="{FF2B5EF4-FFF2-40B4-BE49-F238E27FC236}">
                  <a16:creationId xmlns:a16="http://schemas.microsoft.com/office/drawing/2014/main" id="{A0B3A6D1-0C5A-4F1E-A73C-2C9B19CD468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E52F27" w14:textId="0DC7FDA7" w:rsidR="0003529D" w:rsidRDefault="0003529D" w:rsidP="000754EA">
      <w:pPr>
        <w:pStyle w:val="NoSpacing"/>
        <w:rPr>
          <w:rFonts w:ascii="Arial" w:hAnsi="Arial" w:cs="Arial"/>
          <w:b/>
          <w:szCs w:val="24"/>
        </w:rPr>
      </w:pPr>
    </w:p>
    <w:p w14:paraId="153AAC9B" w14:textId="25CDA70A" w:rsidR="00051D8B" w:rsidRPr="0003529D" w:rsidRDefault="00051D8B" w:rsidP="000754EA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szCs w:val="24"/>
        </w:rPr>
        <w:t>Step by step:</w:t>
      </w:r>
      <w:bookmarkStart w:id="0" w:name="_GoBack"/>
      <w:bookmarkEnd w:id="0"/>
    </w:p>
    <w:sectPr w:rsidR="00051D8B" w:rsidRPr="0003529D" w:rsidSect="004042E0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963E8" w14:textId="77777777" w:rsidR="007B3786" w:rsidRDefault="007B3786" w:rsidP="000754EA">
      <w:pPr>
        <w:spacing w:after="0" w:line="240" w:lineRule="auto"/>
      </w:pPr>
      <w:r>
        <w:separator/>
      </w:r>
    </w:p>
  </w:endnote>
  <w:endnote w:type="continuationSeparator" w:id="0">
    <w:p w14:paraId="645E1484" w14:textId="77777777" w:rsidR="007B3786" w:rsidRDefault="007B3786" w:rsidP="0007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E1E36" w14:textId="1FF5F017" w:rsidR="004042E0" w:rsidRPr="004042E0" w:rsidRDefault="004042E0" w:rsidP="00C85122">
    <w:pPr>
      <w:pStyle w:val="Footer"/>
      <w:pBdr>
        <w:top w:val="single" w:sz="4" w:space="1" w:color="D9D9D9" w:themeColor="background1" w:themeShade="D9"/>
      </w:pBdr>
    </w:pPr>
    <w:r>
      <w:t xml:space="preserve">DIS: </w:t>
    </w:r>
    <w:r w:rsidR="00673634">
      <w:t>Funding</w:t>
    </w:r>
    <w:r>
      <w:tab/>
      <w:t xml:space="preserve">Last updated: </w:t>
    </w:r>
    <w:r w:rsidR="0036149C">
      <w:t>July</w:t>
    </w:r>
    <w:r>
      <w:t xml:space="preserve"> 2023</w:t>
    </w:r>
    <w:r>
      <w:tab/>
      <w:t xml:space="preserve">Page </w:t>
    </w:r>
    <w:sdt>
      <w:sdtPr>
        <w:id w:val="-1866211141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6CF16" w14:textId="77777777" w:rsidR="007B3786" w:rsidRDefault="007B3786" w:rsidP="000754EA">
      <w:pPr>
        <w:spacing w:after="0" w:line="240" w:lineRule="auto"/>
      </w:pPr>
      <w:r>
        <w:separator/>
      </w:r>
    </w:p>
  </w:footnote>
  <w:footnote w:type="continuationSeparator" w:id="0">
    <w:p w14:paraId="113C9F62" w14:textId="77777777" w:rsidR="007B3786" w:rsidRDefault="007B3786" w:rsidP="00075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EF2BB" w14:textId="77777777" w:rsidR="000754EA" w:rsidRDefault="000754E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D3419B" wp14:editId="3F88B44C">
          <wp:simplePos x="0" y="0"/>
          <wp:positionH relativeFrom="margin">
            <wp:posOffset>5168900</wp:posOffset>
          </wp:positionH>
          <wp:positionV relativeFrom="paragraph">
            <wp:posOffset>-214630</wp:posOffset>
          </wp:positionV>
          <wp:extent cx="1098550" cy="1098550"/>
          <wp:effectExtent l="0" t="0" r="6350" b="6350"/>
          <wp:wrapTight wrapText="bothSides">
            <wp:wrapPolygon edited="0">
              <wp:start x="0" y="0"/>
              <wp:lineTo x="0" y="21350"/>
              <wp:lineTo x="21350" y="21350"/>
              <wp:lineTo x="2135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1098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42DF3"/>
    <w:multiLevelType w:val="hybridMultilevel"/>
    <w:tmpl w:val="E8DA8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3356A"/>
    <w:multiLevelType w:val="hybridMultilevel"/>
    <w:tmpl w:val="AE487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D1F0C"/>
    <w:multiLevelType w:val="hybridMultilevel"/>
    <w:tmpl w:val="7C847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62A86"/>
    <w:multiLevelType w:val="hybridMultilevel"/>
    <w:tmpl w:val="23A86F90"/>
    <w:lvl w:ilvl="0" w:tplc="821A95E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BA8E14">
      <w:start w:val="1"/>
      <w:numFmt w:val="bullet"/>
      <w:lvlText w:val="o"/>
      <w:lvlJc w:val="left"/>
      <w:pPr>
        <w:ind w:left="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0AC138">
      <w:start w:val="1"/>
      <w:numFmt w:val="bullet"/>
      <w:lvlText w:val="▪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D28E18">
      <w:start w:val="1"/>
      <w:numFmt w:val="bullet"/>
      <w:lvlText w:val="•"/>
      <w:lvlJc w:val="left"/>
      <w:pPr>
        <w:ind w:left="2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34D056">
      <w:start w:val="1"/>
      <w:numFmt w:val="bullet"/>
      <w:lvlText w:val="o"/>
      <w:lvlJc w:val="left"/>
      <w:pPr>
        <w:ind w:left="29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76ED3A">
      <w:start w:val="1"/>
      <w:numFmt w:val="bullet"/>
      <w:lvlText w:val="▪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7EA6D2">
      <w:start w:val="1"/>
      <w:numFmt w:val="bullet"/>
      <w:lvlText w:val="•"/>
      <w:lvlJc w:val="left"/>
      <w:pPr>
        <w:ind w:left="4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30CBAE">
      <w:start w:val="1"/>
      <w:numFmt w:val="bullet"/>
      <w:lvlText w:val="o"/>
      <w:lvlJc w:val="left"/>
      <w:pPr>
        <w:ind w:left="5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1099D6">
      <w:start w:val="1"/>
      <w:numFmt w:val="bullet"/>
      <w:lvlText w:val="▪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FD0F30"/>
    <w:multiLevelType w:val="hybridMultilevel"/>
    <w:tmpl w:val="C7D26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21073"/>
    <w:multiLevelType w:val="hybridMultilevel"/>
    <w:tmpl w:val="68840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revisionView w:markup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4EA"/>
    <w:rsid w:val="0003529D"/>
    <w:rsid w:val="00051D8B"/>
    <w:rsid w:val="000754EA"/>
    <w:rsid w:val="00093005"/>
    <w:rsid w:val="000A7F1F"/>
    <w:rsid w:val="0012074F"/>
    <w:rsid w:val="001560DF"/>
    <w:rsid w:val="001864A0"/>
    <w:rsid w:val="001B0E4B"/>
    <w:rsid w:val="00232AE1"/>
    <w:rsid w:val="00244824"/>
    <w:rsid w:val="00253E66"/>
    <w:rsid w:val="00344EE9"/>
    <w:rsid w:val="0036149C"/>
    <w:rsid w:val="004042E0"/>
    <w:rsid w:val="005750CE"/>
    <w:rsid w:val="00673634"/>
    <w:rsid w:val="007B3786"/>
    <w:rsid w:val="009114A2"/>
    <w:rsid w:val="00A94B30"/>
    <w:rsid w:val="00B83839"/>
    <w:rsid w:val="00BC71C1"/>
    <w:rsid w:val="00C10F7A"/>
    <w:rsid w:val="00C85122"/>
    <w:rsid w:val="00D16CC8"/>
    <w:rsid w:val="00E14AA4"/>
    <w:rsid w:val="00E3210D"/>
    <w:rsid w:val="00EA18B8"/>
    <w:rsid w:val="00ED2D3E"/>
    <w:rsid w:val="00F160D7"/>
    <w:rsid w:val="00F2692D"/>
    <w:rsid w:val="00F62331"/>
    <w:rsid w:val="00F7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204A89"/>
  <w15:chartTrackingRefBased/>
  <w15:docId w15:val="{807FBFBB-0835-43B3-96BD-DFB4687DF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4A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851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54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4EA"/>
  </w:style>
  <w:style w:type="paragraph" w:styleId="Footer">
    <w:name w:val="footer"/>
    <w:basedOn w:val="Normal"/>
    <w:link w:val="FooterChar"/>
    <w:uiPriority w:val="99"/>
    <w:unhideWhenUsed/>
    <w:rsid w:val="000754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4EA"/>
  </w:style>
  <w:style w:type="paragraph" w:styleId="BalloonText">
    <w:name w:val="Balloon Text"/>
    <w:basedOn w:val="Normal"/>
    <w:link w:val="BalloonTextChar"/>
    <w:uiPriority w:val="99"/>
    <w:semiHidden/>
    <w:unhideWhenUsed/>
    <w:rsid w:val="00075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4E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754EA"/>
    <w:pPr>
      <w:spacing w:after="0" w:line="240" w:lineRule="auto"/>
    </w:pPr>
  </w:style>
  <w:style w:type="table" w:styleId="GridTable4-Accent1">
    <w:name w:val="Grid Table 4 Accent 1"/>
    <w:basedOn w:val="TableNormal"/>
    <w:uiPriority w:val="49"/>
    <w:rsid w:val="000754E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0754E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C85122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styleId="NormalWeb">
    <w:name w:val="Normal (Web)"/>
    <w:basedOn w:val="Normal"/>
    <w:uiPriority w:val="99"/>
    <w:unhideWhenUsed/>
    <w:rsid w:val="00C85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14AA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114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21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versityandability.com/dsa-find-your-way/" TargetMode="External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hyperlink" Target="https://www.law.ac.uk/study/scholarships-bursaries/" TargetMode="Externa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_rels/data1.xml.rels><?xml version="1.0" encoding="UTF-8" standalone="yes"?>
<Relationships xmlns="http://schemas.openxmlformats.org/package/2006/relationships"><Relationship Id="rId2" Type="http://schemas.openxmlformats.org/officeDocument/2006/relationships/hyperlink" Target="https://blackbullion.com" TargetMode="External"/><Relationship Id="rId1" Type="http://schemas.openxmlformats.org/officeDocument/2006/relationships/hyperlink" Target="https://gov.uk/student-finance-forms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4E4804D-D782-49FF-B9E0-69D710575851}" type="doc">
      <dgm:prSet loTypeId="urn:microsoft.com/office/officeart/2005/8/layout/h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9D1327A4-4E5D-469A-975B-6C16663DF750}">
      <dgm:prSet phldrT="[Text]" custT="1"/>
      <dgm:spPr/>
      <dgm:t>
        <a:bodyPr/>
        <a:lstStyle/>
        <a:p>
          <a:r>
            <a:rPr lang="en-GB" sz="1100">
              <a:latin typeface="Arial" panose="020B0604020202020204" pitchFamily="34" charset="0"/>
              <a:cs typeface="Arial" panose="020B0604020202020204" pitchFamily="34" charset="0"/>
            </a:rPr>
            <a:t>Step 1: </a:t>
          </a:r>
        </a:p>
        <a:p>
          <a:r>
            <a:rPr lang="en-GB" sz="1100">
              <a:latin typeface="Arial" panose="020B0604020202020204" pitchFamily="34" charset="0"/>
              <a:cs typeface="Arial" panose="020B0604020202020204" pitchFamily="34" charset="0"/>
            </a:rPr>
            <a:t>Apply for DSA 16 weeks before your course starts</a:t>
          </a:r>
        </a:p>
      </dgm:t>
    </dgm:pt>
    <dgm:pt modelId="{1DFEBC0A-C30E-4F62-A162-01C1864DFE56}" type="parTrans" cxnId="{D0FA5C9E-BA0B-486A-B17E-A79FB36F853A}">
      <dgm:prSet/>
      <dgm:spPr/>
      <dgm:t>
        <a:bodyPr/>
        <a:lstStyle/>
        <a:p>
          <a:endParaRPr lang="en-GB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80389B2-898E-48BD-9207-77E6432D65D2}" type="sibTrans" cxnId="{D0FA5C9E-BA0B-486A-B17E-A79FB36F853A}">
      <dgm:prSet/>
      <dgm:spPr/>
      <dgm:t>
        <a:bodyPr/>
        <a:lstStyle/>
        <a:p>
          <a:endParaRPr lang="en-GB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9CE03B2-1117-466E-8303-A1CD9101CC41}">
      <dgm:prSet phldrT="[Text]" custT="1"/>
      <dgm:spPr/>
      <dgm:t>
        <a:bodyPr/>
        <a:lstStyle/>
        <a:p>
          <a:r>
            <a:rPr lang="en-GB" sz="1100" dirty="0">
              <a:latin typeface="Arial" panose="020B0604020202020204" pitchFamily="34" charset="0"/>
              <a:cs typeface="Arial" panose="020B0604020202020204" pitchFamily="34" charset="0"/>
            </a:rPr>
            <a:t> If you are not applying for student finance, you can </a:t>
          </a:r>
          <a:r>
            <a:rPr lang="en-GB" sz="1100" i="0" u="sng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make your application online</a:t>
          </a:r>
          <a:r>
            <a:rPr lang="en-GB" sz="1100" i="0" u="none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 </a:t>
          </a:r>
          <a:r>
            <a:rPr lang="en-GB" sz="1100" i="0" u="none" dirty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on the government website.</a:t>
          </a:r>
          <a:endParaRPr lang="en-GB" sz="1100" i="0" u="sng" dirty="0">
            <a:solidFill>
              <a:schemeClr val="accent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82957AB-31D1-4A56-B73D-AF0EF76D3B4A}" type="parTrans" cxnId="{261CCCD6-450F-4B35-BB8D-AAEF1553C30B}">
      <dgm:prSet/>
      <dgm:spPr/>
      <dgm:t>
        <a:bodyPr/>
        <a:lstStyle/>
        <a:p>
          <a:endParaRPr lang="en-GB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1BCE414-9CA1-469C-8BBE-3A8A89CE7074}" type="sibTrans" cxnId="{261CCCD6-450F-4B35-BB8D-AAEF1553C30B}">
      <dgm:prSet/>
      <dgm:spPr/>
      <dgm:t>
        <a:bodyPr/>
        <a:lstStyle/>
        <a:p>
          <a:endParaRPr lang="en-GB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03E140E-F981-4812-B91D-7CFECDB53B6E}">
      <dgm:prSet phldrT="[Text]" custT="1"/>
      <dgm:spPr/>
      <dgm:t>
        <a:bodyPr/>
        <a:lstStyle/>
        <a:p>
          <a:r>
            <a:rPr lang="en-GB" sz="1100">
              <a:latin typeface="Arial" panose="020B0604020202020204" pitchFamily="34" charset="0"/>
              <a:cs typeface="Arial" panose="020B0604020202020204" pitchFamily="34" charset="0"/>
            </a:rPr>
            <a:t>Step 2: </a:t>
          </a:r>
        </a:p>
        <a:p>
          <a:r>
            <a:rPr lang="en-GB" sz="1100">
              <a:latin typeface="Arial" panose="020B0604020202020204" pitchFamily="34" charset="0"/>
              <a:cs typeface="Arial" panose="020B0604020202020204" pitchFamily="34" charset="0"/>
            </a:rPr>
            <a:t>Needs assessment</a:t>
          </a:r>
        </a:p>
      </dgm:t>
    </dgm:pt>
    <dgm:pt modelId="{1B0032FE-9247-4885-BD2F-C6C155A52AAF}" type="parTrans" cxnId="{49F4AA82-04A4-4A93-AFE7-5730C77AEB42}">
      <dgm:prSet/>
      <dgm:spPr/>
      <dgm:t>
        <a:bodyPr/>
        <a:lstStyle/>
        <a:p>
          <a:endParaRPr lang="en-GB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4BA96D7-1FB1-4DB2-821B-99E14BDB021C}" type="sibTrans" cxnId="{49F4AA82-04A4-4A93-AFE7-5730C77AEB42}">
      <dgm:prSet/>
      <dgm:spPr/>
      <dgm:t>
        <a:bodyPr/>
        <a:lstStyle/>
        <a:p>
          <a:endParaRPr lang="en-GB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38DC4A4-39C9-4077-9176-8A756B3F7799}">
      <dgm:prSet phldrT="[Text]" custT="1"/>
      <dgm:spPr/>
      <dgm:t>
        <a:bodyPr/>
        <a:lstStyle/>
        <a:p>
          <a:r>
            <a:rPr lang="en-GB" sz="1100" dirty="0">
              <a:latin typeface="Arial" panose="020B0604020202020204" pitchFamily="34" charset="0"/>
              <a:cs typeface="Arial" panose="020B0604020202020204" pitchFamily="34" charset="0"/>
            </a:rPr>
            <a:t> Once your application is accepted, you’ll receive an invitation to book a needs assessment. </a:t>
          </a:r>
        </a:p>
      </dgm:t>
    </dgm:pt>
    <dgm:pt modelId="{A9D9818A-C6E3-4EC1-8258-EA6B54A15860}" type="parTrans" cxnId="{30093BA2-B412-4D4C-B545-B56857429884}">
      <dgm:prSet/>
      <dgm:spPr/>
      <dgm:t>
        <a:bodyPr/>
        <a:lstStyle/>
        <a:p>
          <a:endParaRPr lang="en-GB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E332611-2BE6-4065-88E0-C44B45957E80}" type="sibTrans" cxnId="{30093BA2-B412-4D4C-B545-B56857429884}">
      <dgm:prSet/>
      <dgm:spPr/>
      <dgm:t>
        <a:bodyPr/>
        <a:lstStyle/>
        <a:p>
          <a:endParaRPr lang="en-GB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26BACD9-C852-4DFC-B0F5-0E19046CDE55}">
      <dgm:prSet phldrT="[Text]" custT="1"/>
      <dgm:spPr/>
      <dgm:t>
        <a:bodyPr/>
        <a:lstStyle/>
        <a:p>
          <a:r>
            <a:rPr lang="en-GB" sz="1100" dirty="0">
              <a:latin typeface="Arial" panose="020B0604020202020204" pitchFamily="34" charset="0"/>
              <a:cs typeface="Arial" panose="020B0604020202020204" pitchFamily="34" charset="0"/>
            </a:rPr>
            <a:t> Once you book in, you’ll meet with a Needs Assessor to discuss the impact of studying on your disability/condition.</a:t>
          </a:r>
        </a:p>
      </dgm:t>
    </dgm:pt>
    <dgm:pt modelId="{B21A2C90-C250-4692-B98A-D629B6107CB7}" type="parTrans" cxnId="{71A27B38-07EF-457E-86CC-D38741E7BAF5}">
      <dgm:prSet/>
      <dgm:spPr/>
      <dgm:t>
        <a:bodyPr/>
        <a:lstStyle/>
        <a:p>
          <a:endParaRPr lang="en-GB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C10688F-B53F-4A0C-A409-2808EDC5ADCA}" type="sibTrans" cxnId="{71A27B38-07EF-457E-86CC-D38741E7BAF5}">
      <dgm:prSet/>
      <dgm:spPr/>
      <dgm:t>
        <a:bodyPr/>
        <a:lstStyle/>
        <a:p>
          <a:endParaRPr lang="en-GB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FA1B9AE-A75C-4AE1-86F8-197C955AE666}">
      <dgm:prSet phldrT="[Text]" custT="1"/>
      <dgm:spPr/>
      <dgm:t>
        <a:bodyPr/>
        <a:lstStyle/>
        <a:p>
          <a:r>
            <a:rPr lang="en-GB" sz="1100">
              <a:latin typeface="Arial" panose="020B0604020202020204" pitchFamily="34" charset="0"/>
              <a:cs typeface="Arial" panose="020B0604020202020204" pitchFamily="34" charset="0"/>
            </a:rPr>
            <a:t>Step 3: </a:t>
          </a:r>
        </a:p>
        <a:p>
          <a:r>
            <a:rPr lang="en-GB" sz="1100">
              <a:latin typeface="Arial" panose="020B0604020202020204" pitchFamily="34" charset="0"/>
              <a:cs typeface="Arial" panose="020B0604020202020204" pitchFamily="34" charset="0"/>
            </a:rPr>
            <a:t>Letter of entitlement (DSA2)</a:t>
          </a:r>
        </a:p>
      </dgm:t>
    </dgm:pt>
    <dgm:pt modelId="{70D293EF-EB0A-4B18-BC82-11912F4B052D}" type="parTrans" cxnId="{F44D2C64-3B77-490F-AB0A-74BBF6DBCA42}">
      <dgm:prSet/>
      <dgm:spPr/>
      <dgm:t>
        <a:bodyPr/>
        <a:lstStyle/>
        <a:p>
          <a:endParaRPr lang="en-GB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0F05F63-5380-423E-8FB0-9AEC5CF129D4}" type="sibTrans" cxnId="{F44D2C64-3B77-490F-AB0A-74BBF6DBCA42}">
      <dgm:prSet/>
      <dgm:spPr/>
      <dgm:t>
        <a:bodyPr/>
        <a:lstStyle/>
        <a:p>
          <a:endParaRPr lang="en-GB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F9CD90A-1508-43D5-A897-4AB47310F585}">
      <dgm:prSet phldrT="[Text]" custT="1"/>
      <dgm:spPr/>
      <dgm:t>
        <a:bodyPr/>
        <a:lstStyle/>
        <a:p>
          <a:r>
            <a:rPr lang="en-GB" sz="1100" dirty="0">
              <a:latin typeface="Arial" panose="020B0604020202020204" pitchFamily="34" charset="0"/>
              <a:cs typeface="Arial" panose="020B0604020202020204" pitchFamily="34" charset="0"/>
            </a:rPr>
            <a:t> The Needs Assessment report is sent to DSA, who will email you a letter of entitlement.</a:t>
          </a:r>
        </a:p>
      </dgm:t>
    </dgm:pt>
    <dgm:pt modelId="{CCA874BF-1A1E-4359-8297-E88E2DAB5BFE}" type="parTrans" cxnId="{E2F0FEE6-5A78-4FB8-B43F-CF90D66DCE99}">
      <dgm:prSet/>
      <dgm:spPr/>
      <dgm:t>
        <a:bodyPr/>
        <a:lstStyle/>
        <a:p>
          <a:endParaRPr lang="en-GB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C191A18-46FF-4521-A897-6825B69A2B62}" type="sibTrans" cxnId="{E2F0FEE6-5A78-4FB8-B43F-CF90D66DCE99}">
      <dgm:prSet/>
      <dgm:spPr/>
      <dgm:t>
        <a:bodyPr/>
        <a:lstStyle/>
        <a:p>
          <a:endParaRPr lang="en-GB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B3CAF42-2817-4D49-B8EC-96DA6BAE1885}">
      <dgm:prSet phldrT="[Text]" custT="1"/>
      <dgm:spPr/>
      <dgm:t>
        <a:bodyPr/>
        <a:lstStyle/>
        <a:p>
          <a:r>
            <a:rPr lang="en-GB" sz="1100" dirty="0">
              <a:latin typeface="Arial" panose="020B0604020202020204" pitchFamily="34" charset="0"/>
              <a:cs typeface="Arial" panose="020B0604020202020204" pitchFamily="34" charset="0"/>
            </a:rPr>
            <a:t>Step 4: </a:t>
          </a:r>
        </a:p>
        <a:p>
          <a:r>
            <a:rPr lang="en-GB" sz="1100" dirty="0">
              <a:latin typeface="Arial" panose="020B0604020202020204" pitchFamily="34" charset="0"/>
              <a:cs typeface="Arial" panose="020B0604020202020204" pitchFamily="34" charset="0"/>
            </a:rPr>
            <a:t>Apply for the laptop fund</a:t>
          </a:r>
        </a:p>
      </dgm:t>
    </dgm:pt>
    <dgm:pt modelId="{2523EBFE-9C24-4052-A4DD-5655A086B6A3}" type="parTrans" cxnId="{BD71FBB4-3B1F-4888-835D-147A015D6C4D}">
      <dgm:prSet/>
      <dgm:spPr/>
      <dgm:t>
        <a:bodyPr/>
        <a:lstStyle/>
        <a:p>
          <a:endParaRPr lang="en-GB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ED088D7-0975-4523-B2AF-A049927E36F4}" type="sibTrans" cxnId="{BD71FBB4-3B1F-4888-835D-147A015D6C4D}">
      <dgm:prSet/>
      <dgm:spPr/>
      <dgm:t>
        <a:bodyPr/>
        <a:lstStyle/>
        <a:p>
          <a:endParaRPr lang="en-GB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6CCAAEA-C912-4A5E-857F-946D23A894F3}">
      <dgm:prSet phldrT="[Text]" custT="1"/>
      <dgm:spPr/>
      <dgm:t>
        <a:bodyPr/>
        <a:lstStyle/>
        <a:p>
          <a:r>
            <a:rPr lang="en-GB" sz="1100" dirty="0">
              <a:latin typeface="Arial" panose="020B0604020202020204" pitchFamily="34" charset="0"/>
              <a:cs typeface="Arial" panose="020B0604020202020204" pitchFamily="34" charset="0"/>
            </a:rPr>
            <a:t> You can apply for DSA at the same time as applying for student finance through your student finance account.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7D4FFB94-F037-4DE9-89CD-DD6D10EBF611}" type="parTrans" cxnId="{E6DB8AD3-AC6C-47DE-BB25-99ABE91A6E62}">
      <dgm:prSet/>
      <dgm:spPr/>
      <dgm:t>
        <a:bodyPr/>
        <a:lstStyle/>
        <a:p>
          <a:endParaRPr lang="en-GB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55EFB5E-CB3A-4982-98A6-1B8B0F73606D}" type="sibTrans" cxnId="{E6DB8AD3-AC6C-47DE-BB25-99ABE91A6E62}">
      <dgm:prSet/>
      <dgm:spPr/>
      <dgm:t>
        <a:bodyPr/>
        <a:lstStyle/>
        <a:p>
          <a:endParaRPr lang="en-GB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8CD3BDF-A366-48B9-A071-69C24ABD3211}">
      <dgm:prSet phldrT="[Text]" custT="1"/>
      <dgm:spPr/>
      <dgm:t>
        <a:bodyPr/>
        <a:lstStyle/>
        <a:p>
          <a:r>
            <a:rPr lang="en-GB" sz="1100" dirty="0">
              <a:latin typeface="Arial" panose="020B0604020202020204" pitchFamily="34" charset="0"/>
              <a:cs typeface="Arial" panose="020B0604020202020204" pitchFamily="34" charset="0"/>
            </a:rPr>
            <a:t> The Needs Assessor will prepare a report detailing the impact and what support is recommended to minimise this when studying.</a:t>
          </a:r>
        </a:p>
      </dgm:t>
    </dgm:pt>
    <dgm:pt modelId="{3360CA80-2CFE-4764-A0A4-CBFB2A059392}" type="parTrans" cxnId="{29DA3842-D2C6-4144-AE5F-E703394C2C0E}">
      <dgm:prSet/>
      <dgm:spPr/>
      <dgm:t>
        <a:bodyPr/>
        <a:lstStyle/>
        <a:p>
          <a:endParaRPr lang="en-GB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CEF92BD-FBC5-4DA5-A10F-CBAC157B86ED}" type="sibTrans" cxnId="{29DA3842-D2C6-4144-AE5F-E703394C2C0E}">
      <dgm:prSet/>
      <dgm:spPr/>
      <dgm:t>
        <a:bodyPr/>
        <a:lstStyle/>
        <a:p>
          <a:endParaRPr lang="en-GB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D02B9C5-2B79-4797-8DF1-1F981CC650A6}">
      <dgm:prSet phldrT="[Text]" custT="1"/>
      <dgm:spPr/>
      <dgm:t>
        <a:bodyPr/>
        <a:lstStyle/>
        <a:p>
          <a:r>
            <a:rPr lang="en-GB" sz="1100" dirty="0">
              <a:latin typeface="Arial" panose="020B0604020202020204" pitchFamily="34" charset="0"/>
              <a:cs typeface="Arial" panose="020B0604020202020204" pitchFamily="34" charset="0"/>
            </a:rPr>
            <a:t> This letter details the support you can claim. For example, how to book Specialist Mentor session or order a laptop.</a:t>
          </a:r>
        </a:p>
      </dgm:t>
    </dgm:pt>
    <dgm:pt modelId="{82890D04-A30F-43F8-8BFE-AF18D02D06A6}" type="parTrans" cxnId="{6F5F25AF-2A08-462C-89F4-2110026855FE}">
      <dgm:prSet/>
      <dgm:spPr/>
      <dgm:t>
        <a:bodyPr/>
        <a:lstStyle/>
        <a:p>
          <a:endParaRPr lang="en-GB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219F37A-56CB-4C64-B1FD-947DC89B457C}" type="sibTrans" cxnId="{6F5F25AF-2A08-462C-89F4-2110026855FE}">
      <dgm:prSet/>
      <dgm:spPr/>
      <dgm:t>
        <a:bodyPr/>
        <a:lstStyle/>
        <a:p>
          <a:endParaRPr lang="en-GB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1C0B3DD-41DC-4E01-8FB8-0287915255F3}">
      <dgm:prSet phldrT="[Text]" custT="1"/>
      <dgm:spPr/>
      <dgm:t>
        <a:bodyPr/>
        <a:lstStyle/>
        <a:p>
          <a:r>
            <a:rPr lang="en-GB" sz="1100" dirty="0">
              <a:latin typeface="Arial" panose="020B0604020202020204" pitchFamily="34" charset="0"/>
              <a:cs typeface="Arial" panose="020B0604020202020204" pitchFamily="34" charset="0"/>
            </a:rPr>
            <a:t> Once you receive the letter, you must contact the suppliers in the letter to order your equipment or </a:t>
          </a:r>
          <a:r>
            <a:rPr lang="en-GB" sz="1100" dirty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arrange </a:t>
          </a:r>
          <a:r>
            <a:rPr lang="en-GB" sz="1100" dirty="0">
              <a:latin typeface="Arial" panose="020B0604020202020204" pitchFamily="34" charset="0"/>
              <a:cs typeface="Arial" panose="020B0604020202020204" pitchFamily="34" charset="0"/>
            </a:rPr>
            <a:t>human support.</a:t>
          </a:r>
        </a:p>
      </dgm:t>
    </dgm:pt>
    <dgm:pt modelId="{2382E5FD-DD1B-40CB-A8DE-7465F7D0C621}" type="parTrans" cxnId="{9E0C7143-AE46-420C-89B9-C705D7591292}">
      <dgm:prSet/>
      <dgm:spPr/>
      <dgm:t>
        <a:bodyPr/>
        <a:lstStyle/>
        <a:p>
          <a:endParaRPr lang="en-GB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BD6AE20-A505-4C3C-BAB7-AD66FFDA1417}" type="sibTrans" cxnId="{9E0C7143-AE46-420C-89B9-C705D7591292}">
      <dgm:prSet/>
      <dgm:spPr/>
      <dgm:t>
        <a:bodyPr/>
        <a:lstStyle/>
        <a:p>
          <a:endParaRPr lang="en-GB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CDD04E0-DF1D-4A4F-BE2A-75919C985113}">
      <dgm:prSet phldrT="[Text]" custT="1"/>
      <dgm:spPr/>
      <dgm:t>
        <a:bodyPr/>
        <a:lstStyle/>
        <a:p>
          <a:r>
            <a:rPr lang="en-GB" sz="1100" dirty="0">
              <a:latin typeface="Arial" panose="020B0604020202020204" pitchFamily="34" charset="0"/>
              <a:cs typeface="Arial" panose="020B0604020202020204" pitchFamily="34" charset="0"/>
            </a:rPr>
            <a:t> If your letter says you have been recommended a laptop, you have to pay a £200 fee to the supplier.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2"/>
          </dgm14:cNvPr>
        </a:ext>
      </dgm:extLst>
    </dgm:pt>
    <dgm:pt modelId="{A71CF101-5D8F-4629-A9DC-B1B4271C8A88}" type="parTrans" cxnId="{E5A7CE5E-0E97-4C1E-A146-12671ED1AD07}">
      <dgm:prSet/>
      <dgm:spPr/>
      <dgm:t>
        <a:bodyPr/>
        <a:lstStyle/>
        <a:p>
          <a:endParaRPr lang="en-GB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ED0DEE9-BCCC-4B50-9756-180772A86B3C}" type="sibTrans" cxnId="{E5A7CE5E-0E97-4C1E-A146-12671ED1AD07}">
      <dgm:prSet/>
      <dgm:spPr/>
      <dgm:t>
        <a:bodyPr/>
        <a:lstStyle/>
        <a:p>
          <a:endParaRPr lang="en-GB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E80E0EF-0EC9-490B-8FF8-1026AD8EC6FB}">
      <dgm:prSet phldrT="[Text]" custT="1"/>
      <dgm:spPr/>
      <dgm:t>
        <a:bodyPr/>
        <a:lstStyle/>
        <a:p>
          <a:r>
            <a:rPr lang="en-GB" sz="1100" dirty="0">
              <a:latin typeface="Arial" panose="020B0604020202020204" pitchFamily="34" charset="0"/>
              <a:cs typeface="Arial" panose="020B0604020202020204" pitchFamily="34" charset="0"/>
            </a:rPr>
            <a:t> We will pay this £200 either to you, or direct</a:t>
          </a:r>
          <a:r>
            <a:rPr lang="en-GB" sz="1100" dirty="0">
              <a:solidFill>
                <a:srgbClr val="C00000"/>
              </a:solidFill>
              <a:latin typeface="Arial" panose="020B0604020202020204" pitchFamily="34" charset="0"/>
              <a:cs typeface="Arial" panose="020B0604020202020204" pitchFamily="34" charset="0"/>
            </a:rPr>
            <a:t>ly</a:t>
          </a:r>
          <a:r>
            <a:rPr lang="en-GB" sz="1100" dirty="0">
              <a:latin typeface="Arial" panose="020B0604020202020204" pitchFamily="34" charset="0"/>
              <a:cs typeface="Arial" panose="020B0604020202020204" pitchFamily="34" charset="0"/>
            </a:rPr>
            <a:t> to the supplier, so it remains completely free for you to claim.</a:t>
          </a:r>
        </a:p>
      </dgm:t>
    </dgm:pt>
    <dgm:pt modelId="{9C650218-5908-43FC-A014-CD296DEF3CA2}" type="parTrans" cxnId="{832DC681-7C76-4DA5-A21A-1FEF555DA07D}">
      <dgm:prSet/>
      <dgm:spPr/>
      <dgm:t>
        <a:bodyPr/>
        <a:lstStyle/>
        <a:p>
          <a:endParaRPr lang="en-GB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DAC5BC6-77D9-4910-B023-A492C2D5A5EA}" type="sibTrans" cxnId="{832DC681-7C76-4DA5-A21A-1FEF555DA07D}">
      <dgm:prSet/>
      <dgm:spPr/>
      <dgm:t>
        <a:bodyPr/>
        <a:lstStyle/>
        <a:p>
          <a:endParaRPr lang="en-GB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6C28FAD-9170-4A12-8560-A7B66ACCF5F6}">
      <dgm:prSet phldrT="[Text]" custT="1"/>
      <dgm:spPr/>
      <dgm:t>
        <a:bodyPr/>
        <a:lstStyle/>
        <a:p>
          <a:r>
            <a:rPr lang="en-GB" sz="1100" dirty="0">
              <a:latin typeface="Arial" panose="020B0604020202020204" pitchFamily="34" charset="0"/>
              <a:cs typeface="Arial" panose="020B0604020202020204" pitchFamily="34" charset="0"/>
            </a:rPr>
            <a:t> To apply for the £200, </a:t>
          </a:r>
          <a:r>
            <a:rPr lang="en-GB" sz="1100" u="sng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create an account on BlackBullion</a:t>
          </a:r>
          <a:r>
            <a:rPr lang="en-GB" sz="1100" dirty="0">
              <a:latin typeface="Arial" panose="020B0604020202020204" pitchFamily="34" charset="0"/>
              <a:cs typeface="Arial" panose="020B0604020202020204" pitchFamily="34" charset="0"/>
            </a:rPr>
            <a:t> and be ready to upload your letter of entitlement (DSA2 letter).</a:t>
          </a:r>
        </a:p>
      </dgm:t>
    </dgm:pt>
    <dgm:pt modelId="{5B277362-C2A1-4DCA-A708-0F0E5EB36269}" type="parTrans" cxnId="{6B511393-79B5-45EB-906E-807220AC4037}">
      <dgm:prSet/>
      <dgm:spPr/>
      <dgm:t>
        <a:bodyPr/>
        <a:lstStyle/>
        <a:p>
          <a:endParaRPr lang="en-GB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C78D669-EE56-4BF9-BEF8-622046F59D07}" type="sibTrans" cxnId="{6B511393-79B5-45EB-906E-807220AC4037}">
      <dgm:prSet/>
      <dgm:spPr/>
      <dgm:t>
        <a:bodyPr/>
        <a:lstStyle/>
        <a:p>
          <a:endParaRPr lang="en-GB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4ACCD6E-188D-469C-BABD-953EB62DBBBD}" type="pres">
      <dgm:prSet presAssocID="{94E4804D-D782-49FF-B9E0-69D710575851}" presName="Name0" presStyleCnt="0">
        <dgm:presLayoutVars>
          <dgm:dir/>
          <dgm:animLvl val="lvl"/>
          <dgm:resizeHandles val="exact"/>
        </dgm:presLayoutVars>
      </dgm:prSet>
      <dgm:spPr/>
    </dgm:pt>
    <dgm:pt modelId="{7FEC1D23-E61C-4349-8B3C-F97FE0189404}" type="pres">
      <dgm:prSet presAssocID="{9D1327A4-4E5D-469A-975B-6C16663DF750}" presName="composite" presStyleCnt="0"/>
      <dgm:spPr/>
    </dgm:pt>
    <dgm:pt modelId="{DEEB495F-B0D8-44ED-AEE6-D7804B200122}" type="pres">
      <dgm:prSet presAssocID="{9D1327A4-4E5D-469A-975B-6C16663DF750}" presName="parTx" presStyleLbl="alignNode1" presStyleIdx="0" presStyleCnt="4" custScaleY="121459" custLinFactNeighborY="-9588">
        <dgm:presLayoutVars>
          <dgm:chMax val="0"/>
          <dgm:chPref val="0"/>
          <dgm:bulletEnabled val="1"/>
        </dgm:presLayoutVars>
      </dgm:prSet>
      <dgm:spPr/>
    </dgm:pt>
    <dgm:pt modelId="{7D679A6C-76A0-4805-9A6D-25942BE51794}" type="pres">
      <dgm:prSet presAssocID="{9D1327A4-4E5D-469A-975B-6C16663DF750}" presName="desTx" presStyleLbl="alignAccFollowNode1" presStyleIdx="0" presStyleCnt="4">
        <dgm:presLayoutVars>
          <dgm:bulletEnabled val="1"/>
        </dgm:presLayoutVars>
      </dgm:prSet>
      <dgm:spPr/>
    </dgm:pt>
    <dgm:pt modelId="{5C36EEFD-F501-4E63-ACD4-6A5EE2B00F70}" type="pres">
      <dgm:prSet presAssocID="{280389B2-898E-48BD-9207-77E6432D65D2}" presName="space" presStyleCnt="0"/>
      <dgm:spPr/>
    </dgm:pt>
    <dgm:pt modelId="{379DB372-BAD1-4207-B6FD-7B936736368C}" type="pres">
      <dgm:prSet presAssocID="{D03E140E-F981-4812-B91D-7CFECDB53B6E}" presName="composite" presStyleCnt="0"/>
      <dgm:spPr/>
    </dgm:pt>
    <dgm:pt modelId="{956D7F16-8963-4158-8D43-73E1BA5960BD}" type="pres">
      <dgm:prSet presAssocID="{D03E140E-F981-4812-B91D-7CFECDB53B6E}" presName="parTx" presStyleLbl="alignNode1" presStyleIdx="1" presStyleCnt="4" custScaleY="121459" custLinFactNeighborY="-9588">
        <dgm:presLayoutVars>
          <dgm:chMax val="0"/>
          <dgm:chPref val="0"/>
          <dgm:bulletEnabled val="1"/>
        </dgm:presLayoutVars>
      </dgm:prSet>
      <dgm:spPr/>
    </dgm:pt>
    <dgm:pt modelId="{B3A0A5A1-BB1B-4C67-ADA4-9169792782EB}" type="pres">
      <dgm:prSet presAssocID="{D03E140E-F981-4812-B91D-7CFECDB53B6E}" presName="desTx" presStyleLbl="alignAccFollowNode1" presStyleIdx="1" presStyleCnt="4">
        <dgm:presLayoutVars>
          <dgm:bulletEnabled val="1"/>
        </dgm:presLayoutVars>
      </dgm:prSet>
      <dgm:spPr/>
    </dgm:pt>
    <dgm:pt modelId="{83EA80F3-8647-4807-957C-E2FD01084279}" type="pres">
      <dgm:prSet presAssocID="{D4BA96D7-1FB1-4DB2-821B-99E14BDB021C}" presName="space" presStyleCnt="0"/>
      <dgm:spPr/>
    </dgm:pt>
    <dgm:pt modelId="{BE2ABC04-30E3-4C18-BFFB-C9D6875D500A}" type="pres">
      <dgm:prSet presAssocID="{4FA1B9AE-A75C-4AE1-86F8-197C955AE666}" presName="composite" presStyleCnt="0"/>
      <dgm:spPr/>
    </dgm:pt>
    <dgm:pt modelId="{53DCBFDA-65FF-4C85-A189-3B8039C83BEA}" type="pres">
      <dgm:prSet presAssocID="{4FA1B9AE-A75C-4AE1-86F8-197C955AE666}" presName="parTx" presStyleLbl="alignNode1" presStyleIdx="2" presStyleCnt="4" custScaleY="121459" custLinFactNeighborY="-9588">
        <dgm:presLayoutVars>
          <dgm:chMax val="0"/>
          <dgm:chPref val="0"/>
          <dgm:bulletEnabled val="1"/>
        </dgm:presLayoutVars>
      </dgm:prSet>
      <dgm:spPr/>
    </dgm:pt>
    <dgm:pt modelId="{A2720974-6561-4203-A463-7D83B7A5A303}" type="pres">
      <dgm:prSet presAssocID="{4FA1B9AE-A75C-4AE1-86F8-197C955AE666}" presName="desTx" presStyleLbl="alignAccFollowNode1" presStyleIdx="2" presStyleCnt="4">
        <dgm:presLayoutVars>
          <dgm:bulletEnabled val="1"/>
        </dgm:presLayoutVars>
      </dgm:prSet>
      <dgm:spPr/>
    </dgm:pt>
    <dgm:pt modelId="{33221ADD-1CEA-4AD8-9A55-EB77DAC9D3D6}" type="pres">
      <dgm:prSet presAssocID="{30F05F63-5380-423E-8FB0-9AEC5CF129D4}" presName="space" presStyleCnt="0"/>
      <dgm:spPr/>
    </dgm:pt>
    <dgm:pt modelId="{953B5767-B389-49BF-809E-C0019F007481}" type="pres">
      <dgm:prSet presAssocID="{EB3CAF42-2817-4D49-B8EC-96DA6BAE1885}" presName="composite" presStyleCnt="0"/>
      <dgm:spPr/>
    </dgm:pt>
    <dgm:pt modelId="{38A529E4-97DA-4C5E-9F56-37D0FF831DDC}" type="pres">
      <dgm:prSet presAssocID="{EB3CAF42-2817-4D49-B8EC-96DA6BAE1885}" presName="parTx" presStyleLbl="alignNode1" presStyleIdx="3" presStyleCnt="4" custScaleY="121459" custLinFactNeighborY="-9588">
        <dgm:presLayoutVars>
          <dgm:chMax val="0"/>
          <dgm:chPref val="0"/>
          <dgm:bulletEnabled val="1"/>
        </dgm:presLayoutVars>
      </dgm:prSet>
      <dgm:spPr/>
    </dgm:pt>
    <dgm:pt modelId="{E1B0FD20-2613-4C91-9890-EA9516E31B99}" type="pres">
      <dgm:prSet presAssocID="{EB3CAF42-2817-4D49-B8EC-96DA6BAE1885}" presName="desTx" presStyleLbl="alignAccFollowNode1" presStyleIdx="3" presStyleCnt="4">
        <dgm:presLayoutVars>
          <dgm:bulletEnabled val="1"/>
        </dgm:presLayoutVars>
      </dgm:prSet>
      <dgm:spPr/>
    </dgm:pt>
  </dgm:ptLst>
  <dgm:cxnLst>
    <dgm:cxn modelId="{3A7C9B13-1480-4D39-9BFD-C22EA79DDC53}" type="presOf" srcId="{9D1327A4-4E5D-469A-975B-6C16663DF750}" destId="{DEEB495F-B0D8-44ED-AEE6-D7804B200122}" srcOrd="0" destOrd="0" presId="urn:microsoft.com/office/officeart/2005/8/layout/hList1"/>
    <dgm:cxn modelId="{4D8EBD1C-7139-447A-B985-716BBCDE376C}" type="presOf" srcId="{BD02B9C5-2B79-4797-8DF1-1F981CC650A6}" destId="{A2720974-6561-4203-A463-7D83B7A5A303}" srcOrd="0" destOrd="1" presId="urn:microsoft.com/office/officeart/2005/8/layout/hList1"/>
    <dgm:cxn modelId="{8217FC34-803E-416E-9699-92013430672B}" type="presOf" srcId="{01C0B3DD-41DC-4E01-8FB8-0287915255F3}" destId="{A2720974-6561-4203-A463-7D83B7A5A303}" srcOrd="0" destOrd="2" presId="urn:microsoft.com/office/officeart/2005/8/layout/hList1"/>
    <dgm:cxn modelId="{71A27B38-07EF-457E-86CC-D38741E7BAF5}" srcId="{D03E140E-F981-4812-B91D-7CFECDB53B6E}" destId="{226BACD9-C852-4DFC-B0F5-0E19046CDE55}" srcOrd="1" destOrd="0" parTransId="{B21A2C90-C250-4692-B98A-D629B6107CB7}" sibTransId="{BC10688F-B53F-4A0C-A409-2808EDC5ADCA}"/>
    <dgm:cxn modelId="{E5A7CE5E-0E97-4C1E-A146-12671ED1AD07}" srcId="{EB3CAF42-2817-4D49-B8EC-96DA6BAE1885}" destId="{DCDD04E0-DF1D-4A4F-BE2A-75919C985113}" srcOrd="0" destOrd="0" parTransId="{A71CF101-5D8F-4629-A9DC-B1B4271C8A88}" sibTransId="{0ED0DEE9-BCCC-4B50-9756-180772A86B3C}"/>
    <dgm:cxn modelId="{29DA3842-D2C6-4144-AE5F-E703394C2C0E}" srcId="{D03E140E-F981-4812-B91D-7CFECDB53B6E}" destId="{A8CD3BDF-A366-48B9-A071-69C24ABD3211}" srcOrd="2" destOrd="0" parTransId="{3360CA80-2CFE-4764-A0A4-CBFB2A059392}" sibTransId="{0CEF92BD-FBC5-4DA5-A10F-CBAC157B86ED}"/>
    <dgm:cxn modelId="{9E0C7143-AE46-420C-89B9-C705D7591292}" srcId="{4FA1B9AE-A75C-4AE1-86F8-197C955AE666}" destId="{01C0B3DD-41DC-4E01-8FB8-0287915255F3}" srcOrd="2" destOrd="0" parTransId="{2382E5FD-DD1B-40CB-A8DE-7465F7D0C621}" sibTransId="{ABD6AE20-A505-4C3C-BAB7-AD66FFDA1417}"/>
    <dgm:cxn modelId="{F44D2C64-3B77-490F-AB0A-74BBF6DBCA42}" srcId="{94E4804D-D782-49FF-B9E0-69D710575851}" destId="{4FA1B9AE-A75C-4AE1-86F8-197C955AE666}" srcOrd="2" destOrd="0" parTransId="{70D293EF-EB0A-4B18-BC82-11912F4B052D}" sibTransId="{30F05F63-5380-423E-8FB0-9AEC5CF129D4}"/>
    <dgm:cxn modelId="{1E164549-705B-4E97-ABA9-DE286443AADA}" type="presOf" srcId="{226BACD9-C852-4DFC-B0F5-0E19046CDE55}" destId="{B3A0A5A1-BB1B-4C67-ADA4-9169792782EB}" srcOrd="0" destOrd="1" presId="urn:microsoft.com/office/officeart/2005/8/layout/hList1"/>
    <dgm:cxn modelId="{878F7E57-17F0-4969-8F57-ABFD9BDA147A}" type="presOf" srcId="{94E4804D-D782-49FF-B9E0-69D710575851}" destId="{54ACCD6E-188D-469C-BABD-953EB62DBBBD}" srcOrd="0" destOrd="0" presId="urn:microsoft.com/office/officeart/2005/8/layout/hList1"/>
    <dgm:cxn modelId="{5E50AC7B-7065-48A4-8D0F-037AB780574A}" type="presOf" srcId="{6F9CD90A-1508-43D5-A897-4AB47310F585}" destId="{A2720974-6561-4203-A463-7D83B7A5A303}" srcOrd="0" destOrd="0" presId="urn:microsoft.com/office/officeart/2005/8/layout/hList1"/>
    <dgm:cxn modelId="{832DC681-7C76-4DA5-A21A-1FEF555DA07D}" srcId="{EB3CAF42-2817-4D49-B8EC-96DA6BAE1885}" destId="{8E80E0EF-0EC9-490B-8FF8-1026AD8EC6FB}" srcOrd="1" destOrd="0" parTransId="{9C650218-5908-43FC-A014-CD296DEF3CA2}" sibTransId="{4DAC5BC6-77D9-4910-B023-A492C2D5A5EA}"/>
    <dgm:cxn modelId="{75FD7182-3CDD-43B8-A844-1B5753F7BB17}" type="presOf" srcId="{F38DC4A4-39C9-4077-9176-8A756B3F7799}" destId="{B3A0A5A1-BB1B-4C67-ADA4-9169792782EB}" srcOrd="0" destOrd="0" presId="urn:microsoft.com/office/officeart/2005/8/layout/hList1"/>
    <dgm:cxn modelId="{49F4AA82-04A4-4A93-AFE7-5730C77AEB42}" srcId="{94E4804D-D782-49FF-B9E0-69D710575851}" destId="{D03E140E-F981-4812-B91D-7CFECDB53B6E}" srcOrd="1" destOrd="0" parTransId="{1B0032FE-9247-4885-BD2F-C6C155A52AAF}" sibTransId="{D4BA96D7-1FB1-4DB2-821B-99E14BDB021C}"/>
    <dgm:cxn modelId="{21206985-78AB-43F8-AEFB-95CDB793F0DB}" type="presOf" srcId="{A8CD3BDF-A366-48B9-A071-69C24ABD3211}" destId="{B3A0A5A1-BB1B-4C67-ADA4-9169792782EB}" srcOrd="0" destOrd="2" presId="urn:microsoft.com/office/officeart/2005/8/layout/hList1"/>
    <dgm:cxn modelId="{6B511393-79B5-45EB-906E-807220AC4037}" srcId="{EB3CAF42-2817-4D49-B8EC-96DA6BAE1885}" destId="{56C28FAD-9170-4A12-8560-A7B66ACCF5F6}" srcOrd="2" destOrd="0" parTransId="{5B277362-C2A1-4DCA-A708-0F0E5EB36269}" sibTransId="{3C78D669-EE56-4BF9-BEF8-622046F59D07}"/>
    <dgm:cxn modelId="{4CF2F997-6841-4854-B78F-ADF7D6809243}" type="presOf" srcId="{4FA1B9AE-A75C-4AE1-86F8-197C955AE666}" destId="{53DCBFDA-65FF-4C85-A189-3B8039C83BEA}" srcOrd="0" destOrd="0" presId="urn:microsoft.com/office/officeart/2005/8/layout/hList1"/>
    <dgm:cxn modelId="{D0FA5C9E-BA0B-486A-B17E-A79FB36F853A}" srcId="{94E4804D-D782-49FF-B9E0-69D710575851}" destId="{9D1327A4-4E5D-469A-975B-6C16663DF750}" srcOrd="0" destOrd="0" parTransId="{1DFEBC0A-C30E-4F62-A162-01C1864DFE56}" sibTransId="{280389B2-898E-48BD-9207-77E6432D65D2}"/>
    <dgm:cxn modelId="{30093BA2-B412-4D4C-B545-B56857429884}" srcId="{D03E140E-F981-4812-B91D-7CFECDB53B6E}" destId="{F38DC4A4-39C9-4077-9176-8A756B3F7799}" srcOrd="0" destOrd="0" parTransId="{A9D9818A-C6E3-4EC1-8258-EA6B54A15860}" sibTransId="{DE332611-2BE6-4065-88E0-C44B45957E80}"/>
    <dgm:cxn modelId="{47F9D2A9-475A-41F7-BD21-5EFE5BBAB906}" type="presOf" srcId="{56C28FAD-9170-4A12-8560-A7B66ACCF5F6}" destId="{E1B0FD20-2613-4C91-9890-EA9516E31B99}" srcOrd="0" destOrd="2" presId="urn:microsoft.com/office/officeart/2005/8/layout/hList1"/>
    <dgm:cxn modelId="{6F5F25AF-2A08-462C-89F4-2110026855FE}" srcId="{4FA1B9AE-A75C-4AE1-86F8-197C955AE666}" destId="{BD02B9C5-2B79-4797-8DF1-1F981CC650A6}" srcOrd="1" destOrd="0" parTransId="{82890D04-A30F-43F8-8BFE-AF18D02D06A6}" sibTransId="{B219F37A-56CB-4C64-B1FD-947DC89B457C}"/>
    <dgm:cxn modelId="{C343CAAF-D356-4FFB-A253-39C47F6C6A1B}" type="presOf" srcId="{DCDD04E0-DF1D-4A4F-BE2A-75919C985113}" destId="{E1B0FD20-2613-4C91-9890-EA9516E31B99}" srcOrd="0" destOrd="0" presId="urn:microsoft.com/office/officeart/2005/8/layout/hList1"/>
    <dgm:cxn modelId="{BD71FBB4-3B1F-4888-835D-147A015D6C4D}" srcId="{94E4804D-D782-49FF-B9E0-69D710575851}" destId="{EB3CAF42-2817-4D49-B8EC-96DA6BAE1885}" srcOrd="3" destOrd="0" parTransId="{2523EBFE-9C24-4052-A4DD-5655A086B6A3}" sibTransId="{CED088D7-0975-4523-B2AF-A049927E36F4}"/>
    <dgm:cxn modelId="{E4DD8FBC-4E8D-4043-B1DE-C8E691C57DCE}" type="presOf" srcId="{F6CCAAEA-C912-4A5E-857F-946D23A894F3}" destId="{7D679A6C-76A0-4805-9A6D-25942BE51794}" srcOrd="0" destOrd="0" presId="urn:microsoft.com/office/officeart/2005/8/layout/hList1"/>
    <dgm:cxn modelId="{E6DB8AD3-AC6C-47DE-BB25-99ABE91A6E62}" srcId="{9D1327A4-4E5D-469A-975B-6C16663DF750}" destId="{F6CCAAEA-C912-4A5E-857F-946D23A894F3}" srcOrd="0" destOrd="0" parTransId="{7D4FFB94-F037-4DE9-89CD-DD6D10EBF611}" sibTransId="{455EFB5E-CB3A-4982-98A6-1B8B0F73606D}"/>
    <dgm:cxn modelId="{261CCCD6-450F-4B35-BB8D-AAEF1553C30B}" srcId="{9D1327A4-4E5D-469A-975B-6C16663DF750}" destId="{19CE03B2-1117-466E-8303-A1CD9101CC41}" srcOrd="1" destOrd="0" parTransId="{082957AB-31D1-4A56-B73D-AF0EF76D3B4A}" sibTransId="{F1BCE414-9CA1-469C-8BBE-3A8A89CE7074}"/>
    <dgm:cxn modelId="{F5E673DA-BBEC-4599-AE64-A0858153952A}" type="presOf" srcId="{8E80E0EF-0EC9-490B-8FF8-1026AD8EC6FB}" destId="{E1B0FD20-2613-4C91-9890-EA9516E31B99}" srcOrd="0" destOrd="1" presId="urn:microsoft.com/office/officeart/2005/8/layout/hList1"/>
    <dgm:cxn modelId="{BD4F0BE0-2712-46E8-A394-68659C831E4B}" type="presOf" srcId="{19CE03B2-1117-466E-8303-A1CD9101CC41}" destId="{7D679A6C-76A0-4805-9A6D-25942BE51794}" srcOrd="0" destOrd="1" presId="urn:microsoft.com/office/officeart/2005/8/layout/hList1"/>
    <dgm:cxn modelId="{AE1C59E1-C7D2-4783-BEEA-2DE3C238194E}" type="presOf" srcId="{D03E140E-F981-4812-B91D-7CFECDB53B6E}" destId="{956D7F16-8963-4158-8D43-73E1BA5960BD}" srcOrd="0" destOrd="0" presId="urn:microsoft.com/office/officeart/2005/8/layout/hList1"/>
    <dgm:cxn modelId="{E2F0FEE6-5A78-4FB8-B43F-CF90D66DCE99}" srcId="{4FA1B9AE-A75C-4AE1-86F8-197C955AE666}" destId="{6F9CD90A-1508-43D5-A897-4AB47310F585}" srcOrd="0" destOrd="0" parTransId="{CCA874BF-1A1E-4359-8297-E88E2DAB5BFE}" sibTransId="{5C191A18-46FF-4521-A897-6825B69A2B62}"/>
    <dgm:cxn modelId="{58A484F8-51B5-498B-8115-98951DF57142}" type="presOf" srcId="{EB3CAF42-2817-4D49-B8EC-96DA6BAE1885}" destId="{38A529E4-97DA-4C5E-9F56-37D0FF831DDC}" srcOrd="0" destOrd="0" presId="urn:microsoft.com/office/officeart/2005/8/layout/hList1"/>
    <dgm:cxn modelId="{18F6BE9A-1C06-4375-97D1-EC24C4C3BC84}" type="presParOf" srcId="{54ACCD6E-188D-469C-BABD-953EB62DBBBD}" destId="{7FEC1D23-E61C-4349-8B3C-F97FE0189404}" srcOrd="0" destOrd="0" presId="urn:microsoft.com/office/officeart/2005/8/layout/hList1"/>
    <dgm:cxn modelId="{7DBC040F-AF5F-4214-B76E-F35840676262}" type="presParOf" srcId="{7FEC1D23-E61C-4349-8B3C-F97FE0189404}" destId="{DEEB495F-B0D8-44ED-AEE6-D7804B200122}" srcOrd="0" destOrd="0" presId="urn:microsoft.com/office/officeart/2005/8/layout/hList1"/>
    <dgm:cxn modelId="{651335B6-3073-47DF-89FE-3D7E93F370B8}" type="presParOf" srcId="{7FEC1D23-E61C-4349-8B3C-F97FE0189404}" destId="{7D679A6C-76A0-4805-9A6D-25942BE51794}" srcOrd="1" destOrd="0" presId="urn:microsoft.com/office/officeart/2005/8/layout/hList1"/>
    <dgm:cxn modelId="{E1E74DCE-BC67-4C2B-BBA4-999959EC759E}" type="presParOf" srcId="{54ACCD6E-188D-469C-BABD-953EB62DBBBD}" destId="{5C36EEFD-F501-4E63-ACD4-6A5EE2B00F70}" srcOrd="1" destOrd="0" presId="urn:microsoft.com/office/officeart/2005/8/layout/hList1"/>
    <dgm:cxn modelId="{663AA510-3F4E-4093-8F89-1FA424B12DC3}" type="presParOf" srcId="{54ACCD6E-188D-469C-BABD-953EB62DBBBD}" destId="{379DB372-BAD1-4207-B6FD-7B936736368C}" srcOrd="2" destOrd="0" presId="urn:microsoft.com/office/officeart/2005/8/layout/hList1"/>
    <dgm:cxn modelId="{54E5884C-93AD-41DC-B4EE-0C36E7C1DAB4}" type="presParOf" srcId="{379DB372-BAD1-4207-B6FD-7B936736368C}" destId="{956D7F16-8963-4158-8D43-73E1BA5960BD}" srcOrd="0" destOrd="0" presId="urn:microsoft.com/office/officeart/2005/8/layout/hList1"/>
    <dgm:cxn modelId="{D932ABCD-4035-4468-8289-976B4FB735A5}" type="presParOf" srcId="{379DB372-BAD1-4207-B6FD-7B936736368C}" destId="{B3A0A5A1-BB1B-4C67-ADA4-9169792782EB}" srcOrd="1" destOrd="0" presId="urn:microsoft.com/office/officeart/2005/8/layout/hList1"/>
    <dgm:cxn modelId="{68BCD103-F00B-46F7-87B8-6194A4592379}" type="presParOf" srcId="{54ACCD6E-188D-469C-BABD-953EB62DBBBD}" destId="{83EA80F3-8647-4807-957C-E2FD01084279}" srcOrd="3" destOrd="0" presId="urn:microsoft.com/office/officeart/2005/8/layout/hList1"/>
    <dgm:cxn modelId="{6ACC3626-9407-485C-ACC1-525AE06BF18E}" type="presParOf" srcId="{54ACCD6E-188D-469C-BABD-953EB62DBBBD}" destId="{BE2ABC04-30E3-4C18-BFFB-C9D6875D500A}" srcOrd="4" destOrd="0" presId="urn:microsoft.com/office/officeart/2005/8/layout/hList1"/>
    <dgm:cxn modelId="{D04B58E7-DF2C-4155-A5D4-46945F3AE4D6}" type="presParOf" srcId="{BE2ABC04-30E3-4C18-BFFB-C9D6875D500A}" destId="{53DCBFDA-65FF-4C85-A189-3B8039C83BEA}" srcOrd="0" destOrd="0" presId="urn:microsoft.com/office/officeart/2005/8/layout/hList1"/>
    <dgm:cxn modelId="{B1BB7502-6057-4758-90B5-7A65A7255D29}" type="presParOf" srcId="{BE2ABC04-30E3-4C18-BFFB-C9D6875D500A}" destId="{A2720974-6561-4203-A463-7D83B7A5A303}" srcOrd="1" destOrd="0" presId="urn:microsoft.com/office/officeart/2005/8/layout/hList1"/>
    <dgm:cxn modelId="{53129076-FA16-4B37-ADA2-8064611D7903}" type="presParOf" srcId="{54ACCD6E-188D-469C-BABD-953EB62DBBBD}" destId="{33221ADD-1CEA-4AD8-9A55-EB77DAC9D3D6}" srcOrd="5" destOrd="0" presId="urn:microsoft.com/office/officeart/2005/8/layout/hList1"/>
    <dgm:cxn modelId="{D01FCBD8-64BE-4083-8ADE-8535A57B856E}" type="presParOf" srcId="{54ACCD6E-188D-469C-BABD-953EB62DBBBD}" destId="{953B5767-B389-49BF-809E-C0019F007481}" srcOrd="6" destOrd="0" presId="urn:microsoft.com/office/officeart/2005/8/layout/hList1"/>
    <dgm:cxn modelId="{FB2377B2-6EE0-41A4-8179-A94871E085BC}" type="presParOf" srcId="{953B5767-B389-49BF-809E-C0019F007481}" destId="{38A529E4-97DA-4C5E-9F56-37D0FF831DDC}" srcOrd="0" destOrd="0" presId="urn:microsoft.com/office/officeart/2005/8/layout/hList1"/>
    <dgm:cxn modelId="{C4A9C5DB-9429-44D3-8C79-F8CAFBCDE365}" type="presParOf" srcId="{953B5767-B389-49BF-809E-C0019F007481}" destId="{E1B0FD20-2613-4C91-9890-EA9516E31B99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EEB495F-B0D8-44ED-AEE6-D7804B200122}">
      <dsp:nvSpPr>
        <dsp:cNvPr id="0" name=""/>
        <dsp:cNvSpPr/>
      </dsp:nvSpPr>
      <dsp:spPr>
        <a:xfrm>
          <a:off x="2478" y="889229"/>
          <a:ext cx="1490122" cy="72395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latin typeface="Arial" panose="020B0604020202020204" pitchFamily="34" charset="0"/>
              <a:cs typeface="Arial" panose="020B0604020202020204" pitchFamily="34" charset="0"/>
            </a:rPr>
            <a:t>Step 1: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latin typeface="Arial" panose="020B0604020202020204" pitchFamily="34" charset="0"/>
              <a:cs typeface="Arial" panose="020B0604020202020204" pitchFamily="34" charset="0"/>
            </a:rPr>
            <a:t>Apply for DSA 16 weeks before your course starts</a:t>
          </a:r>
        </a:p>
      </dsp:txBody>
      <dsp:txXfrm>
        <a:off x="2478" y="889229"/>
        <a:ext cx="1490122" cy="723955"/>
      </dsp:txXfrm>
    </dsp:sp>
    <dsp:sp modelId="{7D679A6C-76A0-4805-9A6D-25942BE51794}">
      <dsp:nvSpPr>
        <dsp:cNvPr id="0" name=""/>
        <dsp:cNvSpPr/>
      </dsp:nvSpPr>
      <dsp:spPr>
        <a:xfrm>
          <a:off x="2478" y="1606381"/>
          <a:ext cx="1490122" cy="316224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kern="1200" dirty="0">
              <a:latin typeface="Arial" panose="020B0604020202020204" pitchFamily="34" charset="0"/>
              <a:cs typeface="Arial" panose="020B0604020202020204" pitchFamily="34" charset="0"/>
            </a:rPr>
            <a:t> You can apply for DSA at the same time as applying for student finance through your student finance account.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kern="1200" dirty="0">
              <a:latin typeface="Arial" panose="020B0604020202020204" pitchFamily="34" charset="0"/>
              <a:cs typeface="Arial" panose="020B0604020202020204" pitchFamily="34" charset="0"/>
            </a:rPr>
            <a:t> If you are not applying for student finance, you can </a:t>
          </a:r>
          <a:r>
            <a:rPr lang="en-GB" sz="1100" i="0" u="sng" kern="1200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make your application online</a:t>
          </a:r>
          <a:r>
            <a:rPr lang="en-GB" sz="1100" i="0" u="none" kern="1200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 </a:t>
          </a:r>
          <a:r>
            <a:rPr lang="en-GB" sz="1100" i="0" u="none" kern="1200" dirty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on the government website.</a:t>
          </a:r>
          <a:endParaRPr lang="en-GB" sz="1100" i="0" u="sng" kern="1200" dirty="0">
            <a:solidFill>
              <a:schemeClr val="accent1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478" y="1606381"/>
        <a:ext cx="1490122" cy="3162240"/>
      </dsp:txXfrm>
    </dsp:sp>
    <dsp:sp modelId="{956D7F16-8963-4158-8D43-73E1BA5960BD}">
      <dsp:nvSpPr>
        <dsp:cNvPr id="0" name=""/>
        <dsp:cNvSpPr/>
      </dsp:nvSpPr>
      <dsp:spPr>
        <a:xfrm>
          <a:off x="1701218" y="889229"/>
          <a:ext cx="1490122" cy="72395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latin typeface="Arial" panose="020B0604020202020204" pitchFamily="34" charset="0"/>
              <a:cs typeface="Arial" panose="020B0604020202020204" pitchFamily="34" charset="0"/>
            </a:rPr>
            <a:t>Step 2: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latin typeface="Arial" panose="020B0604020202020204" pitchFamily="34" charset="0"/>
              <a:cs typeface="Arial" panose="020B0604020202020204" pitchFamily="34" charset="0"/>
            </a:rPr>
            <a:t>Needs assessment</a:t>
          </a:r>
        </a:p>
      </dsp:txBody>
      <dsp:txXfrm>
        <a:off x="1701218" y="889229"/>
        <a:ext cx="1490122" cy="723955"/>
      </dsp:txXfrm>
    </dsp:sp>
    <dsp:sp modelId="{B3A0A5A1-BB1B-4C67-ADA4-9169792782EB}">
      <dsp:nvSpPr>
        <dsp:cNvPr id="0" name=""/>
        <dsp:cNvSpPr/>
      </dsp:nvSpPr>
      <dsp:spPr>
        <a:xfrm>
          <a:off x="1701218" y="1606381"/>
          <a:ext cx="1490122" cy="316224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kern="1200" dirty="0">
              <a:latin typeface="Arial" panose="020B0604020202020204" pitchFamily="34" charset="0"/>
              <a:cs typeface="Arial" panose="020B0604020202020204" pitchFamily="34" charset="0"/>
            </a:rPr>
            <a:t> Once your application is accepted, you’ll receive an invitation to book a needs assessment. 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kern="1200" dirty="0">
              <a:latin typeface="Arial" panose="020B0604020202020204" pitchFamily="34" charset="0"/>
              <a:cs typeface="Arial" panose="020B0604020202020204" pitchFamily="34" charset="0"/>
            </a:rPr>
            <a:t> Once you book in, you’ll meet with a Needs Assessor to discuss the impact of studying on your disability/condition.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kern="1200" dirty="0">
              <a:latin typeface="Arial" panose="020B0604020202020204" pitchFamily="34" charset="0"/>
              <a:cs typeface="Arial" panose="020B0604020202020204" pitchFamily="34" charset="0"/>
            </a:rPr>
            <a:t> The Needs Assessor will prepare a report detailing the impact and what support is recommended to minimise this when studying.</a:t>
          </a:r>
        </a:p>
      </dsp:txBody>
      <dsp:txXfrm>
        <a:off x="1701218" y="1606381"/>
        <a:ext cx="1490122" cy="3162240"/>
      </dsp:txXfrm>
    </dsp:sp>
    <dsp:sp modelId="{53DCBFDA-65FF-4C85-A189-3B8039C83BEA}">
      <dsp:nvSpPr>
        <dsp:cNvPr id="0" name=""/>
        <dsp:cNvSpPr/>
      </dsp:nvSpPr>
      <dsp:spPr>
        <a:xfrm>
          <a:off x="3399958" y="889229"/>
          <a:ext cx="1490122" cy="72395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latin typeface="Arial" panose="020B0604020202020204" pitchFamily="34" charset="0"/>
              <a:cs typeface="Arial" panose="020B0604020202020204" pitchFamily="34" charset="0"/>
            </a:rPr>
            <a:t>Step 3: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latin typeface="Arial" panose="020B0604020202020204" pitchFamily="34" charset="0"/>
              <a:cs typeface="Arial" panose="020B0604020202020204" pitchFamily="34" charset="0"/>
            </a:rPr>
            <a:t>Letter of entitlement (DSA2)</a:t>
          </a:r>
        </a:p>
      </dsp:txBody>
      <dsp:txXfrm>
        <a:off x="3399958" y="889229"/>
        <a:ext cx="1490122" cy="723955"/>
      </dsp:txXfrm>
    </dsp:sp>
    <dsp:sp modelId="{A2720974-6561-4203-A463-7D83B7A5A303}">
      <dsp:nvSpPr>
        <dsp:cNvPr id="0" name=""/>
        <dsp:cNvSpPr/>
      </dsp:nvSpPr>
      <dsp:spPr>
        <a:xfrm>
          <a:off x="3399958" y="1606381"/>
          <a:ext cx="1490122" cy="316224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kern="1200" dirty="0">
              <a:latin typeface="Arial" panose="020B0604020202020204" pitchFamily="34" charset="0"/>
              <a:cs typeface="Arial" panose="020B0604020202020204" pitchFamily="34" charset="0"/>
            </a:rPr>
            <a:t> The Needs Assessment report is sent to DSA, who will email you a letter of entitlement.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kern="1200" dirty="0">
              <a:latin typeface="Arial" panose="020B0604020202020204" pitchFamily="34" charset="0"/>
              <a:cs typeface="Arial" panose="020B0604020202020204" pitchFamily="34" charset="0"/>
            </a:rPr>
            <a:t> This letter details the support you can claim. For example, how to book Specialist Mentor session or order a laptop.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kern="1200" dirty="0">
              <a:latin typeface="Arial" panose="020B0604020202020204" pitchFamily="34" charset="0"/>
              <a:cs typeface="Arial" panose="020B0604020202020204" pitchFamily="34" charset="0"/>
            </a:rPr>
            <a:t> Once you receive the letter, you must contact the suppliers in the letter to order your equipment or </a:t>
          </a:r>
          <a:r>
            <a:rPr lang="en-GB" sz="1100" kern="1200" dirty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arrange </a:t>
          </a:r>
          <a:r>
            <a:rPr lang="en-GB" sz="1100" kern="1200" dirty="0">
              <a:latin typeface="Arial" panose="020B0604020202020204" pitchFamily="34" charset="0"/>
              <a:cs typeface="Arial" panose="020B0604020202020204" pitchFamily="34" charset="0"/>
            </a:rPr>
            <a:t>human support.</a:t>
          </a:r>
        </a:p>
      </dsp:txBody>
      <dsp:txXfrm>
        <a:off x="3399958" y="1606381"/>
        <a:ext cx="1490122" cy="3162240"/>
      </dsp:txXfrm>
    </dsp:sp>
    <dsp:sp modelId="{38A529E4-97DA-4C5E-9F56-37D0FF831DDC}">
      <dsp:nvSpPr>
        <dsp:cNvPr id="0" name=""/>
        <dsp:cNvSpPr/>
      </dsp:nvSpPr>
      <dsp:spPr>
        <a:xfrm>
          <a:off x="5098698" y="889229"/>
          <a:ext cx="1490122" cy="72395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 dirty="0">
              <a:latin typeface="Arial" panose="020B0604020202020204" pitchFamily="34" charset="0"/>
              <a:cs typeface="Arial" panose="020B0604020202020204" pitchFamily="34" charset="0"/>
            </a:rPr>
            <a:t>Step 4: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 dirty="0">
              <a:latin typeface="Arial" panose="020B0604020202020204" pitchFamily="34" charset="0"/>
              <a:cs typeface="Arial" panose="020B0604020202020204" pitchFamily="34" charset="0"/>
            </a:rPr>
            <a:t>Apply for the laptop fund</a:t>
          </a:r>
        </a:p>
      </dsp:txBody>
      <dsp:txXfrm>
        <a:off x="5098698" y="889229"/>
        <a:ext cx="1490122" cy="723955"/>
      </dsp:txXfrm>
    </dsp:sp>
    <dsp:sp modelId="{E1B0FD20-2613-4C91-9890-EA9516E31B99}">
      <dsp:nvSpPr>
        <dsp:cNvPr id="0" name=""/>
        <dsp:cNvSpPr/>
      </dsp:nvSpPr>
      <dsp:spPr>
        <a:xfrm>
          <a:off x="5098698" y="1606381"/>
          <a:ext cx="1490122" cy="316224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kern="1200" dirty="0">
              <a:latin typeface="Arial" panose="020B0604020202020204" pitchFamily="34" charset="0"/>
              <a:cs typeface="Arial" panose="020B0604020202020204" pitchFamily="34" charset="0"/>
            </a:rPr>
            <a:t> If your letter says you have been recommended a laptop, you have to pay a £200 fee to the supplier.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kern="1200" dirty="0">
              <a:latin typeface="Arial" panose="020B0604020202020204" pitchFamily="34" charset="0"/>
              <a:cs typeface="Arial" panose="020B0604020202020204" pitchFamily="34" charset="0"/>
            </a:rPr>
            <a:t> We will pay this £200 either to you, or direct</a:t>
          </a:r>
          <a:r>
            <a:rPr lang="en-GB" sz="1100" kern="1200" dirty="0">
              <a:solidFill>
                <a:srgbClr val="C00000"/>
              </a:solidFill>
              <a:latin typeface="Arial" panose="020B0604020202020204" pitchFamily="34" charset="0"/>
              <a:cs typeface="Arial" panose="020B0604020202020204" pitchFamily="34" charset="0"/>
            </a:rPr>
            <a:t>ly</a:t>
          </a:r>
          <a:r>
            <a:rPr lang="en-GB" sz="1100" kern="1200" dirty="0">
              <a:latin typeface="Arial" panose="020B0604020202020204" pitchFamily="34" charset="0"/>
              <a:cs typeface="Arial" panose="020B0604020202020204" pitchFamily="34" charset="0"/>
            </a:rPr>
            <a:t> to the supplier, so it remains completely free for you to claim.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kern="1200" dirty="0">
              <a:latin typeface="Arial" panose="020B0604020202020204" pitchFamily="34" charset="0"/>
              <a:cs typeface="Arial" panose="020B0604020202020204" pitchFamily="34" charset="0"/>
            </a:rPr>
            <a:t> To apply for the £200, </a:t>
          </a:r>
          <a:r>
            <a:rPr lang="en-GB" sz="1100" u="sng" kern="1200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create an account on BlackBullion</a:t>
          </a:r>
          <a:r>
            <a:rPr lang="en-GB" sz="1100" kern="1200" dirty="0">
              <a:latin typeface="Arial" panose="020B0604020202020204" pitchFamily="34" charset="0"/>
              <a:cs typeface="Arial" panose="020B0604020202020204" pitchFamily="34" charset="0"/>
            </a:rPr>
            <a:t> and be ready to upload your letter of entitlement (DSA2 letter).</a:t>
          </a:r>
        </a:p>
      </dsp:txBody>
      <dsp:txXfrm>
        <a:off x="5098698" y="1606381"/>
        <a:ext cx="1490122" cy="31622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Law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 Matthews</dc:creator>
  <cp:keywords/>
  <dc:description/>
  <cp:lastModifiedBy>Livi Matthews</cp:lastModifiedBy>
  <cp:revision>4</cp:revision>
  <dcterms:created xsi:type="dcterms:W3CDTF">2023-05-09T13:34:00Z</dcterms:created>
  <dcterms:modified xsi:type="dcterms:W3CDTF">2023-07-21T12:43:00Z</dcterms:modified>
</cp:coreProperties>
</file>