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B1" w:rsidRPr="00AE51E1" w:rsidRDefault="00B80102" w:rsidP="00AE51E1">
      <w:pPr>
        <w:spacing w:after="120"/>
        <w:rPr>
          <w:rFonts w:ascii="Arial" w:hAnsi="Arial" w:cs="Arial"/>
          <w:b/>
          <w:color w:val="800080"/>
          <w:sz w:val="52"/>
          <w:szCs w:val="52"/>
        </w:rPr>
      </w:pPr>
      <w:r>
        <w:rPr>
          <w:rFonts w:ascii="Arial" w:hAnsi="Arial" w:cs="Arial"/>
          <w:b/>
          <w:color w:val="800080"/>
          <w:sz w:val="52"/>
          <w:szCs w:val="52"/>
        </w:rPr>
        <w:t>Request for a Review of a Formal Complaints Decision</w:t>
      </w:r>
    </w:p>
    <w:p w:rsidR="00AE51E1" w:rsidRPr="00AE51E1" w:rsidRDefault="00B80102" w:rsidP="00AE5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not satisfied with the outcome of the formal complaint, you can request a review of the procedure</w:t>
      </w:r>
      <w:r w:rsidR="0094719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which will be carried out by a senior member of </w:t>
      </w:r>
      <w:r w:rsidR="009264F8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staff.  The request for a review must be submitted in writing </w:t>
      </w:r>
      <w:r w:rsidRPr="00713A79">
        <w:rPr>
          <w:rFonts w:ascii="Arial" w:hAnsi="Arial" w:cs="Arial"/>
          <w:b/>
          <w:sz w:val="22"/>
          <w:szCs w:val="22"/>
        </w:rPr>
        <w:t xml:space="preserve">within </w:t>
      </w:r>
      <w:r w:rsidR="00947194">
        <w:rPr>
          <w:rFonts w:ascii="Arial" w:hAnsi="Arial" w:cs="Arial"/>
          <w:b/>
          <w:sz w:val="22"/>
          <w:szCs w:val="22"/>
        </w:rPr>
        <w:t>14 calendar</w:t>
      </w:r>
      <w:r w:rsidRPr="00713A79">
        <w:rPr>
          <w:rFonts w:ascii="Arial" w:hAnsi="Arial" w:cs="Arial"/>
          <w:b/>
          <w:sz w:val="22"/>
          <w:szCs w:val="22"/>
        </w:rPr>
        <w:t xml:space="preserve"> days</w:t>
      </w:r>
      <w:r>
        <w:rPr>
          <w:rFonts w:ascii="Arial" w:hAnsi="Arial" w:cs="Arial"/>
          <w:sz w:val="22"/>
          <w:szCs w:val="22"/>
        </w:rPr>
        <w:t xml:space="preserve"> of the Outcome Report from the </w:t>
      </w:r>
      <w:r w:rsidR="009264F8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following the formal complaint investigation</w:t>
      </w:r>
      <w:r w:rsidR="00D752E3">
        <w:rPr>
          <w:rFonts w:ascii="Arial" w:hAnsi="Arial" w:cs="Arial"/>
          <w:sz w:val="22"/>
          <w:szCs w:val="22"/>
        </w:rPr>
        <w:t xml:space="preserve"> (or a full explanation for the delay </w:t>
      </w:r>
      <w:r w:rsidR="00CD31D0">
        <w:rPr>
          <w:rFonts w:ascii="Arial" w:hAnsi="Arial" w:cs="Arial"/>
          <w:sz w:val="22"/>
          <w:szCs w:val="22"/>
        </w:rPr>
        <w:t xml:space="preserve">must be </w:t>
      </w:r>
      <w:r w:rsidR="00D752E3">
        <w:rPr>
          <w:rFonts w:ascii="Arial" w:hAnsi="Arial" w:cs="Arial"/>
          <w:sz w:val="22"/>
          <w:szCs w:val="22"/>
        </w:rPr>
        <w:t>included)</w:t>
      </w:r>
      <w:r>
        <w:rPr>
          <w:rFonts w:ascii="Arial" w:hAnsi="Arial" w:cs="Arial"/>
          <w:sz w:val="22"/>
          <w:szCs w:val="22"/>
        </w:rPr>
        <w:t>.</w:t>
      </w:r>
    </w:p>
    <w:p w:rsidR="00B80102" w:rsidRDefault="00B80102" w:rsidP="00AE5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this request, you must outline the reasons for your dissatisfaction.  It will not be sufficient to simply reiterate the original formal complaint.</w:t>
      </w:r>
    </w:p>
    <w:p w:rsidR="00412E24" w:rsidRDefault="00412E24" w:rsidP="00412E24">
      <w:pPr>
        <w:spacing w:after="120"/>
        <w:rPr>
          <w:rFonts w:ascii="Arial" w:hAnsi="Arial" w:cs="Arial"/>
          <w:sz w:val="22"/>
          <w:szCs w:val="22"/>
        </w:rPr>
      </w:pPr>
      <w:r w:rsidRPr="00412E24">
        <w:rPr>
          <w:rFonts w:ascii="Arial" w:hAnsi="Arial" w:cs="Arial"/>
          <w:sz w:val="22"/>
          <w:szCs w:val="22"/>
        </w:rPr>
        <w:t xml:space="preserve">This is the final stage of the </w:t>
      </w:r>
      <w:r w:rsidR="009264F8">
        <w:rPr>
          <w:rFonts w:ascii="Arial" w:hAnsi="Arial" w:cs="Arial"/>
          <w:sz w:val="22"/>
          <w:szCs w:val="22"/>
        </w:rPr>
        <w:t>University</w:t>
      </w:r>
      <w:r w:rsidRPr="00412E24">
        <w:rPr>
          <w:rFonts w:ascii="Arial" w:hAnsi="Arial" w:cs="Arial"/>
          <w:sz w:val="22"/>
          <w:szCs w:val="22"/>
        </w:rPr>
        <w:t xml:space="preserve">’s </w:t>
      </w:r>
      <w:r w:rsidR="00420A80" w:rsidRPr="00412E24">
        <w:rPr>
          <w:rFonts w:ascii="Arial" w:hAnsi="Arial" w:cs="Arial"/>
          <w:sz w:val="22"/>
          <w:szCs w:val="22"/>
        </w:rPr>
        <w:t xml:space="preserve">complaints </w:t>
      </w:r>
      <w:r w:rsidRPr="00412E24">
        <w:rPr>
          <w:rFonts w:ascii="Arial" w:hAnsi="Arial" w:cs="Arial"/>
          <w:sz w:val="22"/>
          <w:szCs w:val="22"/>
        </w:rPr>
        <w:t xml:space="preserve">procedure.  If </w:t>
      </w:r>
      <w:r w:rsidR="00947194">
        <w:rPr>
          <w:rFonts w:ascii="Arial" w:hAnsi="Arial" w:cs="Arial"/>
          <w:sz w:val="22"/>
          <w:szCs w:val="22"/>
        </w:rPr>
        <w:t>you</w:t>
      </w:r>
      <w:r w:rsidRPr="00412E24">
        <w:rPr>
          <w:rFonts w:ascii="Arial" w:hAnsi="Arial" w:cs="Arial"/>
          <w:sz w:val="22"/>
          <w:szCs w:val="22"/>
        </w:rPr>
        <w:t xml:space="preserve"> are dissatisfied by the outcome of the review, </w:t>
      </w:r>
      <w:r w:rsidR="00947194">
        <w:rPr>
          <w:rFonts w:ascii="Arial" w:hAnsi="Arial" w:cs="Arial"/>
          <w:sz w:val="22"/>
          <w:szCs w:val="22"/>
        </w:rPr>
        <w:t>you</w:t>
      </w:r>
      <w:r w:rsidRPr="00412E24">
        <w:rPr>
          <w:rFonts w:ascii="Arial" w:hAnsi="Arial" w:cs="Arial"/>
          <w:sz w:val="22"/>
          <w:szCs w:val="22"/>
        </w:rPr>
        <w:t xml:space="preserve"> may be eligible for a </w:t>
      </w:r>
      <w:r w:rsidR="00947194">
        <w:rPr>
          <w:rFonts w:ascii="Arial" w:hAnsi="Arial" w:cs="Arial"/>
          <w:sz w:val="22"/>
          <w:szCs w:val="22"/>
        </w:rPr>
        <w:t xml:space="preserve">further </w:t>
      </w:r>
      <w:r w:rsidRPr="00412E24">
        <w:rPr>
          <w:rFonts w:ascii="Arial" w:hAnsi="Arial" w:cs="Arial"/>
          <w:sz w:val="22"/>
          <w:szCs w:val="22"/>
        </w:rPr>
        <w:t>review by the Office of the Independent Adjudicator (details will be provided to you with the outcome of the review).</w:t>
      </w:r>
    </w:p>
    <w:p w:rsidR="006636EA" w:rsidRPr="006636EA" w:rsidRDefault="006636EA" w:rsidP="00412E24">
      <w:pPr>
        <w:spacing w:after="120"/>
        <w:rPr>
          <w:rFonts w:ascii="Arial" w:hAnsi="Arial" w:cs="Arial"/>
          <w:b/>
          <w:sz w:val="22"/>
          <w:szCs w:val="22"/>
        </w:rPr>
      </w:pPr>
      <w:r w:rsidRPr="006636EA">
        <w:rPr>
          <w:rFonts w:ascii="Arial" w:hAnsi="Arial" w:cs="Arial"/>
          <w:b/>
          <w:sz w:val="22"/>
          <w:szCs w:val="22"/>
        </w:rPr>
        <w:t>Submission of this form includes consent for all previous correspondence and University records relating to this matter to be divulged to relevant staff for the completion of the review.</w:t>
      </w:r>
    </w:p>
    <w:p w:rsidR="003F61BA" w:rsidRDefault="003F61BA" w:rsidP="002A03C2">
      <w:pPr>
        <w:rPr>
          <w:rFonts w:ascii="Arial" w:hAnsi="Arial" w:cs="Arial"/>
          <w:b/>
          <w:color w:val="800080"/>
          <w:sz w:val="22"/>
          <w:szCs w:val="22"/>
        </w:rPr>
      </w:pPr>
    </w:p>
    <w:p w:rsidR="00CB208F" w:rsidRPr="00CB208F" w:rsidRDefault="0097216D" w:rsidP="002A03C2">
      <w:pPr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b/>
          <w:color w:val="800080"/>
          <w:sz w:val="22"/>
          <w:szCs w:val="22"/>
        </w:rPr>
        <w:t>Valid Grounds for a Review</w:t>
      </w:r>
    </w:p>
    <w:p w:rsidR="00CB208F" w:rsidRPr="00361E38" w:rsidRDefault="0097216D" w:rsidP="002A03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review to be considered, you will need to</w:t>
      </w:r>
      <w:r w:rsidRPr="00361E38">
        <w:rPr>
          <w:rFonts w:ascii="Arial" w:hAnsi="Arial" w:cs="Arial"/>
          <w:sz w:val="22"/>
          <w:szCs w:val="22"/>
        </w:rPr>
        <w:t>:</w:t>
      </w:r>
    </w:p>
    <w:p w:rsidR="00CB208F" w:rsidRDefault="0097216D" w:rsidP="00CB208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61E38">
        <w:rPr>
          <w:rFonts w:ascii="Arial" w:hAnsi="Arial" w:cs="Arial"/>
          <w:sz w:val="22"/>
          <w:szCs w:val="22"/>
        </w:rPr>
        <w:t>Provide further evidence to substantiate the complaint</w:t>
      </w:r>
      <w:r>
        <w:rPr>
          <w:rFonts w:ascii="Arial" w:hAnsi="Arial" w:cs="Arial"/>
          <w:sz w:val="22"/>
          <w:szCs w:val="22"/>
        </w:rPr>
        <w:t>, together with a full explanation of why this evidence was not supplied with the formal complaint; or</w:t>
      </w:r>
    </w:p>
    <w:p w:rsidR="00AE51E1" w:rsidRDefault="0097216D" w:rsidP="0097216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 that the complaints procedures were not followed correctly and that this had a de</w:t>
      </w:r>
      <w:r w:rsidR="00361E38">
        <w:rPr>
          <w:rFonts w:ascii="Arial" w:hAnsi="Arial" w:cs="Arial"/>
          <w:sz w:val="22"/>
          <w:szCs w:val="22"/>
        </w:rPr>
        <w:t>trimental impact on the outcome; or</w:t>
      </w:r>
    </w:p>
    <w:p w:rsidR="00361E38" w:rsidRPr="00AE51E1" w:rsidRDefault="00361E38" w:rsidP="0097216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 that the investigation reached a decision that no reasonable body could have reached.</w:t>
      </w:r>
    </w:p>
    <w:p w:rsidR="00AE51E1" w:rsidRDefault="00AE51E1" w:rsidP="00AE51E1">
      <w:pPr>
        <w:rPr>
          <w:rFonts w:ascii="Arial" w:hAnsi="Arial" w:cs="Arial"/>
          <w:sz w:val="22"/>
          <w:szCs w:val="22"/>
        </w:rPr>
      </w:pPr>
    </w:p>
    <w:p w:rsidR="003F61BA" w:rsidRPr="00AE51E1" w:rsidRDefault="003F61BA" w:rsidP="00AE51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7638"/>
      </w:tblGrid>
      <w:tr w:rsidR="00AE51E1" w:rsidRPr="005425B0" w:rsidTr="005425B0">
        <w:tc>
          <w:tcPr>
            <w:tcW w:w="2943" w:type="dxa"/>
            <w:shd w:val="clear" w:color="auto" w:fill="auto"/>
          </w:tcPr>
          <w:p w:rsidR="00AE51E1" w:rsidRPr="005425B0" w:rsidRDefault="00713A79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>
              <w:rPr>
                <w:rFonts w:ascii="Arial" w:hAnsi="Arial" w:cs="Arial"/>
                <w:color w:val="800080"/>
                <w:sz w:val="22"/>
                <w:szCs w:val="22"/>
              </w:rPr>
              <w:t>Name</w:t>
            </w:r>
          </w:p>
        </w:tc>
        <w:bookmarkStart w:id="0" w:name="Text1"/>
        <w:tc>
          <w:tcPr>
            <w:tcW w:w="7811" w:type="dxa"/>
            <w:shd w:val="clear" w:color="auto" w:fill="auto"/>
          </w:tcPr>
          <w:p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2"/>
                <w:szCs w:val="22"/>
              </w:rPr>
            </w:r>
            <w:r w:rsidRPr="00542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7629"/>
      </w:tblGrid>
      <w:tr w:rsidR="00AE51E1" w:rsidRPr="005425B0" w:rsidTr="005425B0">
        <w:tc>
          <w:tcPr>
            <w:tcW w:w="2943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Student Reference Number</w:t>
            </w:r>
          </w:p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or</w:t>
            </w:r>
          </w:p>
          <w:p w:rsidR="00AE51E1" w:rsidRPr="005425B0" w:rsidRDefault="00AE51E1" w:rsidP="00AE51E1">
            <w:pPr>
              <w:rPr>
                <w:rFonts w:ascii="Arial" w:hAnsi="Arial" w:cs="Arial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Date of Birth</w:t>
            </w:r>
          </w:p>
        </w:tc>
        <w:tc>
          <w:tcPr>
            <w:tcW w:w="7811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" w:name="Text2"/>
          <w:p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7629"/>
      </w:tblGrid>
      <w:tr w:rsidR="00AE51E1" w:rsidRPr="005425B0" w:rsidTr="005425B0">
        <w:trPr>
          <w:trHeight w:val="720"/>
        </w:trPr>
        <w:tc>
          <w:tcPr>
            <w:tcW w:w="2943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Address</w:t>
            </w:r>
          </w:p>
        </w:tc>
        <w:bookmarkStart w:id="3" w:name="Text3"/>
        <w:tc>
          <w:tcPr>
            <w:tcW w:w="7811" w:type="dxa"/>
            <w:shd w:val="clear" w:color="auto" w:fill="auto"/>
          </w:tcPr>
          <w:p w:rsidR="002A03C2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AE51E1" w:rsidRPr="005425B0" w:rsidTr="005425B0">
        <w:tc>
          <w:tcPr>
            <w:tcW w:w="2943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Telephone Number</w:t>
            </w:r>
          </w:p>
        </w:tc>
        <w:tc>
          <w:tcPr>
            <w:tcW w:w="7811" w:type="dxa"/>
            <w:shd w:val="clear" w:color="auto" w:fill="auto"/>
          </w:tcPr>
          <w:p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51E1" w:rsidRPr="005425B0" w:rsidTr="005425B0">
        <w:tc>
          <w:tcPr>
            <w:tcW w:w="2943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Email</w:t>
            </w:r>
          </w:p>
        </w:tc>
        <w:tc>
          <w:tcPr>
            <w:tcW w:w="7811" w:type="dxa"/>
            <w:shd w:val="clear" w:color="auto" w:fill="auto"/>
          </w:tcPr>
          <w:p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7632"/>
      </w:tblGrid>
      <w:tr w:rsidR="00AE51E1" w:rsidRPr="005425B0" w:rsidTr="005425B0">
        <w:tc>
          <w:tcPr>
            <w:tcW w:w="2943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Date(s) problem occurred</w:t>
            </w:r>
          </w:p>
        </w:tc>
        <w:tc>
          <w:tcPr>
            <w:tcW w:w="7811" w:type="dxa"/>
            <w:shd w:val="clear" w:color="auto" w:fill="auto"/>
          </w:tcPr>
          <w:p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E51E1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E51E1" w:rsidRPr="005425B0" w:rsidTr="00E61436">
        <w:trPr>
          <w:trHeight w:val="752"/>
        </w:trPr>
        <w:tc>
          <w:tcPr>
            <w:tcW w:w="10754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Please </w:t>
            </w:r>
            <w:r w:rsidR="0097216D"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provide the name of the Investigating Officer from your formal complaint</w:t>
            </w:r>
          </w:p>
          <w:p w:rsidR="00AE51E1" w:rsidRPr="005425B0" w:rsidRDefault="00AE51E1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bookmarkStart w:id="4" w:name="Text4"/>
          <w:p w:rsidR="00AE51E1" w:rsidRPr="005425B0" w:rsidRDefault="006258D1" w:rsidP="00AE51E1">
            <w:pPr>
              <w:rPr>
                <w:rFonts w:ascii="Arial" w:hAnsi="Arial" w:cs="Arial"/>
                <w:sz w:val="22"/>
                <w:szCs w:val="22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6254C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E83BD4" w:rsidRDefault="00E83BD4" w:rsidP="0097216D">
      <w:pPr>
        <w:rPr>
          <w:rFonts w:ascii="Arial" w:hAnsi="Arial" w:cs="Arial"/>
          <w:i/>
          <w:sz w:val="20"/>
        </w:rPr>
      </w:pPr>
    </w:p>
    <w:p w:rsidR="003F61BA" w:rsidRDefault="003F61BA">
      <w:pPr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b/>
          <w:color w:val="800080"/>
          <w:sz w:val="22"/>
          <w:szCs w:val="22"/>
        </w:rPr>
        <w:br w:type="page"/>
      </w:r>
    </w:p>
    <w:p w:rsidR="00412E24" w:rsidRPr="00CB208F" w:rsidRDefault="00412E24" w:rsidP="00412E24">
      <w:pPr>
        <w:rPr>
          <w:rFonts w:ascii="Arial" w:hAnsi="Arial" w:cs="Arial"/>
          <w:b/>
          <w:color w:val="800080"/>
          <w:sz w:val="22"/>
          <w:szCs w:val="22"/>
        </w:rPr>
      </w:pPr>
      <w:r w:rsidRPr="00CB208F">
        <w:rPr>
          <w:rFonts w:ascii="Arial" w:hAnsi="Arial" w:cs="Arial"/>
          <w:b/>
          <w:color w:val="800080"/>
          <w:sz w:val="22"/>
          <w:szCs w:val="22"/>
        </w:rPr>
        <w:lastRenderedPageBreak/>
        <w:t>Completion and Submission</w:t>
      </w:r>
    </w:p>
    <w:p w:rsidR="00412E24" w:rsidRDefault="00412E24" w:rsidP="00412E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details on the reverse of this form and submit with any supporting documents.  This form may be</w:t>
      </w:r>
      <w:r w:rsidRPr="00AE51E1">
        <w:rPr>
          <w:rFonts w:ascii="Arial" w:hAnsi="Arial" w:cs="Arial"/>
          <w:sz w:val="22"/>
          <w:szCs w:val="22"/>
        </w:rPr>
        <w:t xml:space="preserve"> submitted </w:t>
      </w:r>
      <w:r>
        <w:rPr>
          <w:rFonts w:ascii="Arial" w:hAnsi="Arial" w:cs="Arial"/>
          <w:sz w:val="22"/>
          <w:szCs w:val="22"/>
        </w:rPr>
        <w:t>by</w:t>
      </w:r>
      <w:r w:rsidR="00420A80">
        <w:rPr>
          <w:rFonts w:ascii="Arial" w:hAnsi="Arial" w:cs="Arial"/>
          <w:sz w:val="22"/>
          <w:szCs w:val="22"/>
        </w:rPr>
        <w:t>:</w:t>
      </w:r>
    </w:p>
    <w:p w:rsidR="00412E24" w:rsidRDefault="00412E24" w:rsidP="00412E2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Completing the form electr</w:t>
      </w:r>
      <w:r w:rsidRPr="00AE51E1">
        <w:rPr>
          <w:rFonts w:ascii="Arial" w:hAnsi="Arial" w:cs="Arial"/>
          <w:sz w:val="22"/>
          <w:szCs w:val="22"/>
        </w:rPr>
        <w:t>onically</w:t>
      </w:r>
      <w:r>
        <w:rPr>
          <w:rFonts w:ascii="Arial" w:hAnsi="Arial" w:cs="Arial"/>
          <w:sz w:val="22"/>
          <w:szCs w:val="22"/>
        </w:rPr>
        <w:t xml:space="preserve"> and then email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it together with any supporting documents to </w:t>
      </w:r>
      <w:hyperlink r:id="rId8" w:history="1">
        <w:r w:rsidR="001913F1" w:rsidRPr="00157DCC">
          <w:rPr>
            <w:rStyle w:val="Hyperlink"/>
            <w:rFonts w:ascii="Arial" w:hAnsi="Arial" w:cs="Arial"/>
            <w:sz w:val="22"/>
            <w:szCs w:val="22"/>
          </w:rPr>
          <w:t>complaints@law</w:t>
        </w:r>
        <w:r w:rsidR="001913F1">
          <w:rPr>
            <w:rStyle w:val="Hyperlink"/>
            <w:rFonts w:ascii="Arial" w:hAnsi="Arial" w:cs="Arial"/>
            <w:sz w:val="22"/>
            <w:szCs w:val="22"/>
          </w:rPr>
          <w:t>.</w:t>
        </w:r>
        <w:r w:rsidR="001913F1" w:rsidRPr="00157DCC">
          <w:rPr>
            <w:rStyle w:val="Hyperlink"/>
            <w:rFonts w:ascii="Arial" w:hAnsi="Arial" w:cs="Arial"/>
            <w:sz w:val="22"/>
            <w:szCs w:val="22"/>
          </w:rPr>
          <w:t>ac.uk</w:t>
        </w:r>
      </w:hyperlink>
      <w:r w:rsidR="00420A80">
        <w:t>;</w:t>
      </w:r>
    </w:p>
    <w:p w:rsidR="006636EA" w:rsidRDefault="006636EA" w:rsidP="00E61436">
      <w:pPr>
        <w:ind w:left="284"/>
        <w:rPr>
          <w:rFonts w:ascii="Arial" w:hAnsi="Arial" w:cs="Arial"/>
          <w:sz w:val="22"/>
          <w:szCs w:val="22"/>
        </w:rPr>
      </w:pPr>
    </w:p>
    <w:p w:rsidR="00361E38" w:rsidRDefault="00412E24" w:rsidP="00412E2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</w:t>
      </w:r>
      <w:r w:rsidR="004A7538">
        <w:rPr>
          <w:rFonts w:ascii="Arial" w:hAnsi="Arial" w:cs="Arial"/>
          <w:sz w:val="22"/>
          <w:szCs w:val="22"/>
        </w:rPr>
        <w:t>ing</w:t>
      </w:r>
      <w:r w:rsidRPr="00AE51E1">
        <w:rPr>
          <w:rFonts w:ascii="Arial" w:hAnsi="Arial" w:cs="Arial"/>
          <w:sz w:val="22"/>
          <w:szCs w:val="22"/>
        </w:rPr>
        <w:t xml:space="preserve"> off and complet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form</w:t>
      </w:r>
      <w:r w:rsidRPr="00AE51E1">
        <w:rPr>
          <w:rFonts w:ascii="Arial" w:hAnsi="Arial" w:cs="Arial"/>
          <w:sz w:val="22"/>
          <w:szCs w:val="22"/>
        </w:rPr>
        <w:t xml:space="preserve"> manually </w:t>
      </w:r>
      <w:r>
        <w:rPr>
          <w:rFonts w:ascii="Arial" w:hAnsi="Arial" w:cs="Arial"/>
          <w:sz w:val="22"/>
          <w:szCs w:val="22"/>
        </w:rPr>
        <w:t>and post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it together with any supporting documents to</w:t>
      </w:r>
      <w:r w:rsidR="00420A80">
        <w:rPr>
          <w:rFonts w:ascii="Arial" w:hAnsi="Arial" w:cs="Arial"/>
          <w:sz w:val="22"/>
          <w:szCs w:val="22"/>
        </w:rPr>
        <w:t>:</w:t>
      </w:r>
    </w:p>
    <w:p w:rsidR="00412E24" w:rsidRPr="00AE51E1" w:rsidRDefault="00412E24" w:rsidP="004A7538">
      <w:pPr>
        <w:ind w:firstLine="720"/>
        <w:rPr>
          <w:rFonts w:ascii="Arial" w:hAnsi="Arial" w:cs="Arial"/>
          <w:sz w:val="22"/>
          <w:szCs w:val="22"/>
        </w:rPr>
      </w:pPr>
      <w:r w:rsidRPr="00AE51E1">
        <w:rPr>
          <w:rFonts w:ascii="Arial" w:hAnsi="Arial" w:cs="Arial"/>
          <w:sz w:val="22"/>
          <w:szCs w:val="22"/>
        </w:rPr>
        <w:t>Academic Registry (</w:t>
      </w:r>
      <w:r w:rsidR="009264F8">
        <w:rPr>
          <w:rFonts w:ascii="Arial" w:hAnsi="Arial" w:cs="Arial"/>
          <w:sz w:val="22"/>
          <w:szCs w:val="22"/>
        </w:rPr>
        <w:t>University</w:t>
      </w:r>
      <w:r w:rsidRPr="00AE51E1">
        <w:rPr>
          <w:rFonts w:ascii="Arial" w:hAnsi="Arial" w:cs="Arial"/>
          <w:sz w:val="22"/>
          <w:szCs w:val="22"/>
        </w:rPr>
        <w:t xml:space="preserve"> Complaints Officer)</w:t>
      </w:r>
    </w:p>
    <w:p w:rsidR="00412E24" w:rsidRDefault="00412E24" w:rsidP="00412E2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AE51E1">
        <w:rPr>
          <w:rFonts w:ascii="Arial" w:hAnsi="Arial" w:cs="Arial"/>
          <w:sz w:val="22"/>
          <w:szCs w:val="22"/>
        </w:rPr>
        <w:t xml:space="preserve">The </w:t>
      </w:r>
      <w:r w:rsidR="009264F8">
        <w:rPr>
          <w:rFonts w:ascii="Arial" w:hAnsi="Arial" w:cs="Arial"/>
          <w:sz w:val="22"/>
          <w:szCs w:val="22"/>
        </w:rPr>
        <w:t>University</w:t>
      </w:r>
      <w:r w:rsidRPr="00AE51E1">
        <w:rPr>
          <w:rFonts w:ascii="Arial" w:hAnsi="Arial" w:cs="Arial"/>
          <w:sz w:val="22"/>
          <w:szCs w:val="22"/>
        </w:rPr>
        <w:t xml:space="preserve"> of Law, </w:t>
      </w:r>
      <w:r w:rsidR="00701396">
        <w:rPr>
          <w:rFonts w:ascii="Arial" w:hAnsi="Arial" w:cs="Arial"/>
          <w:sz w:val="22"/>
          <w:szCs w:val="22"/>
        </w:rPr>
        <w:t>14 Store Street, London, WC1E 7DE</w:t>
      </w:r>
      <w:r w:rsidR="009264F8">
        <w:rPr>
          <w:rFonts w:ascii="Arial" w:hAnsi="Arial" w:cs="Arial"/>
          <w:sz w:val="22"/>
          <w:szCs w:val="22"/>
        </w:rPr>
        <w:t>.</w:t>
      </w:r>
    </w:p>
    <w:p w:rsidR="00E61436" w:rsidRPr="00AE51E1" w:rsidRDefault="00E61436" w:rsidP="00E614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require any advice as to the best way to complete this form, please contact the Student </w:t>
      </w:r>
      <w:r w:rsidR="00CA2FF7">
        <w:rPr>
          <w:rFonts w:ascii="Arial" w:hAnsi="Arial" w:cs="Arial"/>
          <w:sz w:val="22"/>
          <w:szCs w:val="22"/>
        </w:rPr>
        <w:t>Association</w:t>
      </w:r>
      <w:r>
        <w:rPr>
          <w:rFonts w:ascii="Arial" w:hAnsi="Arial" w:cs="Arial"/>
          <w:sz w:val="22"/>
          <w:szCs w:val="22"/>
        </w:rPr>
        <w:t xml:space="preserve"> (student-</w:t>
      </w:r>
      <w:r w:rsidR="00CA2FF7">
        <w:rPr>
          <w:rFonts w:ascii="Arial" w:hAnsi="Arial" w:cs="Arial"/>
          <w:sz w:val="22"/>
          <w:szCs w:val="22"/>
        </w:rPr>
        <w:t>association</w:t>
      </w:r>
      <w:r>
        <w:rPr>
          <w:rFonts w:ascii="Arial" w:hAnsi="Arial" w:cs="Arial"/>
          <w:sz w:val="22"/>
          <w:szCs w:val="22"/>
        </w:rPr>
        <w:t>@law.ac.uk).</w:t>
      </w:r>
    </w:p>
    <w:p w:rsidR="00AE51E1" w:rsidRDefault="00AE51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264"/>
      </w:tblGrid>
      <w:tr w:rsidR="003F61BA" w:rsidRPr="005425B0" w:rsidTr="003F61BA">
        <w:trPr>
          <w:trHeight w:val="369"/>
        </w:trPr>
        <w:tc>
          <w:tcPr>
            <w:tcW w:w="10528" w:type="dxa"/>
            <w:gridSpan w:val="2"/>
            <w:shd w:val="pct20" w:color="auto" w:fill="auto"/>
          </w:tcPr>
          <w:p w:rsidR="003F61BA" w:rsidRPr="005425B0" w:rsidRDefault="003F61BA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Please set out clearly the basis of your request for a review:</w:t>
            </w:r>
          </w:p>
          <w:p w:rsidR="003F61BA" w:rsidRPr="005425B0" w:rsidRDefault="003F61BA" w:rsidP="002A03C2">
            <w:pPr>
              <w:rPr>
                <w:rFonts w:ascii="Arial" w:hAnsi="Arial" w:cs="Arial"/>
                <w:sz w:val="20"/>
              </w:rPr>
            </w:pPr>
          </w:p>
        </w:tc>
      </w:tr>
      <w:tr w:rsidR="003F61BA" w:rsidRPr="005425B0" w:rsidTr="003F61BA">
        <w:trPr>
          <w:trHeight w:val="872"/>
        </w:trPr>
        <w:tc>
          <w:tcPr>
            <w:tcW w:w="5264" w:type="dxa"/>
            <w:shd w:val="pct20" w:color="auto" w:fill="auto"/>
          </w:tcPr>
          <w:p w:rsidR="003F61BA" w:rsidRPr="003F61BA" w:rsidRDefault="003F61BA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1BA">
              <w:rPr>
                <w:rFonts w:ascii="Arial" w:hAnsi="Arial" w:cs="Arial"/>
                <w:b/>
                <w:sz w:val="22"/>
                <w:szCs w:val="22"/>
              </w:rPr>
              <w:t>Please list the specific issues you would like considered in relation to the initial outcome of your complaint</w:t>
            </w:r>
          </w:p>
        </w:tc>
        <w:tc>
          <w:tcPr>
            <w:tcW w:w="5264" w:type="dxa"/>
            <w:shd w:val="pct20" w:color="auto" w:fill="auto"/>
          </w:tcPr>
          <w:p w:rsidR="003F61BA" w:rsidRPr="003F61BA" w:rsidRDefault="003F61BA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1BA">
              <w:rPr>
                <w:rFonts w:ascii="Arial" w:hAnsi="Arial" w:cs="Arial"/>
                <w:b/>
                <w:sz w:val="22"/>
                <w:szCs w:val="22"/>
              </w:rPr>
              <w:t>Please list the evidence you are providing to support your grounds for review</w:t>
            </w:r>
          </w:p>
        </w:tc>
      </w:tr>
      <w:tr w:rsidR="003F61BA" w:rsidRPr="005425B0" w:rsidTr="003F61BA">
        <w:trPr>
          <w:trHeight w:val="5081"/>
        </w:trPr>
        <w:tc>
          <w:tcPr>
            <w:tcW w:w="5264" w:type="dxa"/>
            <w:shd w:val="clear" w:color="auto" w:fill="auto"/>
          </w:tcPr>
          <w:p w:rsidR="003F61BA" w:rsidRPr="005425B0" w:rsidRDefault="003F61BA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64" w:type="dxa"/>
            <w:shd w:val="clear" w:color="auto" w:fill="auto"/>
          </w:tcPr>
          <w:p w:rsidR="003F61BA" w:rsidRPr="005425B0" w:rsidRDefault="003F61BA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83BD4" w:rsidRDefault="00E83BD4" w:rsidP="00E83BD4">
      <w:p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continue on a separate sheet of paper if necessary</w:t>
      </w:r>
    </w:p>
    <w:p w:rsidR="00412E24" w:rsidRPr="00E83BD4" w:rsidRDefault="00412E24" w:rsidP="00412E24">
      <w:pPr>
        <w:rPr>
          <w:rFonts w:ascii="Arial" w:hAnsi="Arial" w:cs="Arial"/>
          <w:i/>
          <w:sz w:val="20"/>
        </w:rPr>
      </w:pPr>
    </w:p>
    <w:p w:rsidR="00412E24" w:rsidRPr="00AE51E1" w:rsidRDefault="00412E24" w:rsidP="00412E24">
      <w:pPr>
        <w:rPr>
          <w:rFonts w:ascii="Arial" w:hAnsi="Arial" w:cs="Arial"/>
          <w:sz w:val="22"/>
          <w:szCs w:val="22"/>
        </w:rPr>
      </w:pPr>
      <w:r w:rsidRPr="00AE51E1">
        <w:rPr>
          <w:rFonts w:ascii="Arial" w:hAnsi="Arial" w:cs="Arial"/>
          <w:sz w:val="22"/>
          <w:szCs w:val="22"/>
        </w:rPr>
        <w:t>Are you attaching supporting evidence?</w:t>
      </w:r>
      <w:r w:rsidRPr="00AE51E1">
        <w:rPr>
          <w:rFonts w:ascii="Arial" w:hAnsi="Arial" w:cs="Arial"/>
          <w:sz w:val="22"/>
          <w:szCs w:val="22"/>
        </w:rPr>
        <w:tab/>
      </w:r>
      <w:r w:rsidRPr="00AE51E1">
        <w:rPr>
          <w:rFonts w:ascii="Arial" w:hAnsi="Arial" w:cs="Arial"/>
          <w:sz w:val="22"/>
          <w:szCs w:val="22"/>
        </w:rPr>
        <w:tab/>
        <w:t xml:space="preserve">Yes </w:t>
      </w:r>
      <w:r w:rsidR="006258D1" w:rsidRPr="00AE51E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AE51E1">
        <w:rPr>
          <w:rFonts w:ascii="Arial" w:hAnsi="Arial" w:cs="Arial"/>
          <w:sz w:val="22"/>
          <w:szCs w:val="22"/>
        </w:rPr>
        <w:instrText xml:space="preserve"> FORMCHECKBOX </w:instrText>
      </w:r>
      <w:r w:rsidR="007C55FC">
        <w:rPr>
          <w:rFonts w:ascii="Arial" w:hAnsi="Arial" w:cs="Arial"/>
          <w:sz w:val="22"/>
          <w:szCs w:val="22"/>
        </w:rPr>
      </w:r>
      <w:r w:rsidR="007C55FC">
        <w:rPr>
          <w:rFonts w:ascii="Arial" w:hAnsi="Arial" w:cs="Arial"/>
          <w:sz w:val="22"/>
          <w:szCs w:val="22"/>
        </w:rPr>
        <w:fldChar w:fldCharType="separate"/>
      </w:r>
      <w:r w:rsidR="006258D1" w:rsidRPr="00AE51E1">
        <w:rPr>
          <w:rFonts w:ascii="Arial" w:hAnsi="Arial" w:cs="Arial"/>
          <w:sz w:val="22"/>
          <w:szCs w:val="22"/>
        </w:rPr>
        <w:fldChar w:fldCharType="end"/>
      </w:r>
      <w:bookmarkEnd w:id="5"/>
      <w:r w:rsidRPr="00AE51E1">
        <w:rPr>
          <w:rFonts w:ascii="Arial" w:hAnsi="Arial" w:cs="Arial"/>
          <w:sz w:val="22"/>
          <w:szCs w:val="22"/>
        </w:rPr>
        <w:tab/>
      </w:r>
      <w:r w:rsidRPr="00AE51E1">
        <w:rPr>
          <w:rFonts w:ascii="Arial" w:hAnsi="Arial" w:cs="Arial"/>
          <w:sz w:val="22"/>
          <w:szCs w:val="22"/>
        </w:rPr>
        <w:tab/>
        <w:t xml:space="preserve">No </w:t>
      </w:r>
      <w:r w:rsidR="006258D1" w:rsidRPr="00AE51E1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AE51E1">
        <w:rPr>
          <w:rFonts w:ascii="Arial" w:hAnsi="Arial" w:cs="Arial"/>
          <w:sz w:val="22"/>
          <w:szCs w:val="22"/>
        </w:rPr>
        <w:instrText xml:space="preserve"> FORMCHECKBOX </w:instrText>
      </w:r>
      <w:r w:rsidR="007C55FC">
        <w:rPr>
          <w:rFonts w:ascii="Arial" w:hAnsi="Arial" w:cs="Arial"/>
          <w:sz w:val="22"/>
          <w:szCs w:val="22"/>
        </w:rPr>
      </w:r>
      <w:r w:rsidR="007C55FC">
        <w:rPr>
          <w:rFonts w:ascii="Arial" w:hAnsi="Arial" w:cs="Arial"/>
          <w:sz w:val="22"/>
          <w:szCs w:val="22"/>
        </w:rPr>
        <w:fldChar w:fldCharType="separate"/>
      </w:r>
      <w:r w:rsidR="006258D1" w:rsidRPr="00AE51E1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E83BD4" w:rsidRDefault="00E83BD4" w:rsidP="00AE51E1">
      <w:pPr>
        <w:rPr>
          <w:rFonts w:ascii="Arial" w:hAnsi="Arial" w:cs="Arial"/>
          <w:sz w:val="16"/>
          <w:szCs w:val="16"/>
        </w:rPr>
      </w:pPr>
    </w:p>
    <w:p w:rsidR="003F61BA" w:rsidRDefault="003F61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12E24" w:rsidRDefault="00412E24" w:rsidP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E51E1" w:rsidRPr="005425B0" w:rsidTr="006636EA">
        <w:trPr>
          <w:trHeight w:val="2096"/>
        </w:trPr>
        <w:tc>
          <w:tcPr>
            <w:tcW w:w="10754" w:type="dxa"/>
            <w:shd w:val="clear" w:color="auto" w:fill="auto"/>
          </w:tcPr>
          <w:p w:rsidR="00AE51E1" w:rsidRPr="005425B0" w:rsidRDefault="00AE51E1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Please indicate the outcome you are requesting from this process:</w:t>
            </w:r>
          </w:p>
          <w:p w:rsidR="00AE51E1" w:rsidRPr="005425B0" w:rsidRDefault="00AE51E1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51E1" w:rsidRPr="005425B0" w:rsidRDefault="006258D1" w:rsidP="00AE51E1">
            <w:pPr>
              <w:rPr>
                <w:rFonts w:ascii="Arial" w:hAnsi="Arial" w:cs="Arial"/>
                <w:sz w:val="22"/>
                <w:szCs w:val="22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6254C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E51E1" w:rsidRPr="002A03C2" w:rsidRDefault="00AE51E1" w:rsidP="00AE51E1">
      <w:pPr>
        <w:rPr>
          <w:rFonts w:ascii="Arial" w:hAnsi="Arial" w:cs="Arial"/>
          <w:sz w:val="16"/>
          <w:szCs w:val="16"/>
        </w:rPr>
      </w:pPr>
    </w:p>
    <w:p w:rsidR="00AE51E1" w:rsidRPr="00AE51E1" w:rsidRDefault="00AE51E1" w:rsidP="00AE51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the form below and attach any supporting documents</w:t>
      </w:r>
      <w:r w:rsidR="00420A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submit the form and documentation either by email or through the post to the address shown on the previous page.</w:t>
      </w:r>
    </w:p>
    <w:p w:rsidR="00AE51E1" w:rsidRPr="00AE51E1" w:rsidRDefault="00AE51E1" w:rsidP="00AE51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9"/>
        <w:gridCol w:w="4971"/>
        <w:gridCol w:w="1416"/>
        <w:gridCol w:w="2632"/>
      </w:tblGrid>
      <w:tr w:rsidR="00AE51E1" w:rsidRPr="005425B0" w:rsidTr="005425B0">
        <w:tc>
          <w:tcPr>
            <w:tcW w:w="1526" w:type="dxa"/>
            <w:shd w:val="clear" w:color="auto" w:fill="auto"/>
          </w:tcPr>
          <w:p w:rsidR="00AE51E1" w:rsidRPr="005425B0" w:rsidRDefault="00AE51E1">
            <w:pPr>
              <w:rPr>
                <w:rFonts w:ascii="Arial" w:hAnsi="Arial" w:cs="Arial"/>
                <w:color w:val="800080"/>
              </w:rPr>
            </w:pPr>
            <w:r w:rsidRPr="005425B0">
              <w:rPr>
                <w:rFonts w:ascii="Arial" w:hAnsi="Arial" w:cs="Arial"/>
                <w:color w:val="800080"/>
              </w:rPr>
              <w:t>Signature: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E51E1" w:rsidRPr="005425B0" w:rsidRDefault="006258D1">
            <w:pPr>
              <w:rPr>
                <w:rFonts w:ascii="Arial" w:hAnsi="Arial" w:cs="Arial"/>
              </w:rPr>
            </w:pPr>
            <w:r w:rsidRPr="005425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A03C2" w:rsidRPr="005425B0">
              <w:rPr>
                <w:rFonts w:ascii="Arial" w:hAnsi="Arial" w:cs="Arial"/>
              </w:rPr>
              <w:instrText xml:space="preserve"> FORMTEXT </w:instrText>
            </w:r>
            <w:r w:rsidRPr="005425B0">
              <w:rPr>
                <w:rFonts w:ascii="Arial" w:hAnsi="Arial" w:cs="Arial"/>
              </w:rPr>
            </w:r>
            <w:r w:rsidRPr="005425B0">
              <w:rPr>
                <w:rFonts w:ascii="Arial" w:hAnsi="Arial" w:cs="Arial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Pr="005425B0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36" w:type="dxa"/>
            <w:shd w:val="clear" w:color="auto" w:fill="auto"/>
          </w:tcPr>
          <w:p w:rsidR="00AE51E1" w:rsidRPr="005425B0" w:rsidRDefault="00AE51E1">
            <w:pPr>
              <w:rPr>
                <w:rFonts w:ascii="Arial" w:hAnsi="Arial" w:cs="Arial"/>
                <w:color w:val="800080"/>
              </w:rPr>
            </w:pPr>
            <w:r w:rsidRPr="005425B0">
              <w:rPr>
                <w:rFonts w:ascii="Arial" w:hAnsi="Arial" w:cs="Arial"/>
                <w:color w:val="800080"/>
              </w:rPr>
              <w:t>Date: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AE51E1" w:rsidRPr="005425B0" w:rsidRDefault="006258D1">
            <w:pPr>
              <w:rPr>
                <w:rFonts w:ascii="Arial" w:hAnsi="Arial" w:cs="Arial"/>
              </w:rPr>
            </w:pPr>
            <w:r w:rsidRPr="005425B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A03C2" w:rsidRPr="005425B0">
              <w:rPr>
                <w:rFonts w:ascii="Arial" w:hAnsi="Arial" w:cs="Arial"/>
              </w:rPr>
              <w:instrText xml:space="preserve"> FORMTEXT </w:instrText>
            </w:r>
            <w:r w:rsidRPr="005425B0">
              <w:rPr>
                <w:rFonts w:ascii="Arial" w:hAnsi="Arial" w:cs="Arial"/>
              </w:rPr>
            </w:r>
            <w:r w:rsidRPr="005425B0">
              <w:rPr>
                <w:rFonts w:ascii="Arial" w:hAnsi="Arial" w:cs="Arial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Pr="005425B0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E83BD4" w:rsidRDefault="00E83BD4">
      <w:pPr>
        <w:rPr>
          <w:rFonts w:ascii="Arial" w:hAnsi="Arial" w:cs="Arial"/>
        </w:rPr>
      </w:pPr>
    </w:p>
    <w:p w:rsidR="004A7538" w:rsidRDefault="004A75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881"/>
        <w:gridCol w:w="4042"/>
      </w:tblGrid>
      <w:tr w:rsidR="00E83BD4" w:rsidRPr="005425B0" w:rsidTr="005425B0">
        <w:tc>
          <w:tcPr>
            <w:tcW w:w="2660" w:type="dxa"/>
            <w:shd w:val="clear" w:color="auto" w:fill="C0C0C0"/>
          </w:tcPr>
          <w:p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Process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Procedure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C0C0C0"/>
          </w:tcPr>
          <w:p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Timing</w:t>
            </w:r>
          </w:p>
        </w:tc>
      </w:tr>
      <w:tr w:rsidR="00E83BD4" w:rsidRPr="005425B0" w:rsidTr="005425B0">
        <w:tc>
          <w:tcPr>
            <w:tcW w:w="2660" w:type="dxa"/>
            <w:vMerge w:val="restart"/>
            <w:shd w:val="clear" w:color="auto" w:fill="auto"/>
          </w:tcPr>
          <w:p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Review of Complaint Decision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Student submits application requesting a review of the Complaints decision</w:t>
            </w:r>
          </w:p>
        </w:tc>
        <w:tc>
          <w:tcPr>
            <w:tcW w:w="4125" w:type="dxa"/>
            <w:tcBorders>
              <w:bottom w:val="dotted" w:sz="4" w:space="0" w:color="auto"/>
            </w:tcBorders>
            <w:shd w:val="clear" w:color="auto" w:fill="auto"/>
          </w:tcPr>
          <w:p w:rsidR="00E83BD4" w:rsidRPr="005425B0" w:rsidRDefault="00E83BD4" w:rsidP="0094719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14 calendar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days of receipt of the complaint outcome</w:t>
            </w:r>
          </w:p>
        </w:tc>
      </w:tr>
      <w:tr w:rsidR="00E83BD4" w:rsidRPr="005425B0" w:rsidTr="005425B0">
        <w:tc>
          <w:tcPr>
            <w:tcW w:w="2660" w:type="dxa"/>
            <w:vMerge/>
            <w:shd w:val="clear" w:color="auto" w:fill="auto"/>
          </w:tcPr>
          <w:p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3BD4" w:rsidRPr="005425B0" w:rsidRDefault="009264F8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University</w:t>
            </w:r>
            <w:r w:rsidR="00E83BD4" w:rsidRPr="005425B0">
              <w:rPr>
                <w:rFonts w:ascii="Arial" w:hAnsi="Arial" w:cs="Arial"/>
                <w:sz w:val="18"/>
                <w:szCs w:val="18"/>
              </w:rPr>
              <w:t xml:space="preserve"> acknowledges the request</w:t>
            </w: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3BD4" w:rsidRPr="005425B0" w:rsidRDefault="00E83BD4" w:rsidP="0094719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seven calendar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days of receiving the application</w:t>
            </w:r>
          </w:p>
        </w:tc>
      </w:tr>
      <w:tr w:rsidR="00E83BD4" w:rsidRPr="005425B0" w:rsidTr="005425B0">
        <w:tc>
          <w:tcPr>
            <w:tcW w:w="2660" w:type="dxa"/>
            <w:vMerge/>
            <w:shd w:val="clear" w:color="auto" w:fill="auto"/>
          </w:tcPr>
          <w:p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Conclusion of the review and report submitted to student</w:t>
            </w:r>
          </w:p>
        </w:tc>
        <w:tc>
          <w:tcPr>
            <w:tcW w:w="4125" w:type="dxa"/>
            <w:tcBorders>
              <w:top w:val="dotted" w:sz="4" w:space="0" w:color="auto"/>
            </w:tcBorders>
            <w:shd w:val="clear" w:color="auto" w:fill="auto"/>
          </w:tcPr>
          <w:p w:rsidR="00E83BD4" w:rsidRPr="005425B0" w:rsidRDefault="00E83BD4" w:rsidP="0094719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five weeks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of acknowledgement of request for a review</w:t>
            </w:r>
          </w:p>
        </w:tc>
      </w:tr>
    </w:tbl>
    <w:p w:rsidR="00E83BD4" w:rsidRDefault="00E83BD4">
      <w:pPr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  <w:r w:rsidRPr="00D60DED">
        <w:rPr>
          <w:rFonts w:ascii="Arial" w:hAnsi="Arial" w:cs="Arial"/>
          <w:b/>
          <w:szCs w:val="24"/>
        </w:rPr>
        <w:lastRenderedPageBreak/>
        <w:t>Complaints – Student Guide</w:t>
      </w:r>
    </w:p>
    <w:p w:rsidR="00E22D90" w:rsidRPr="00D60DED" w:rsidRDefault="00E22D90" w:rsidP="00E22D90">
      <w:pPr>
        <w:rPr>
          <w:rFonts w:ascii="Arial" w:hAnsi="Arial" w:cs="Arial"/>
          <w:b/>
          <w:szCs w:val="24"/>
        </w:rPr>
      </w:pPr>
    </w:p>
    <w:p w:rsidR="002B2DAA" w:rsidRDefault="002B2DAA" w:rsidP="002B2DA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feel dissatisfied with your experience at The University of Law then you have the right to make a complaint.  This guide is designed to give you a brief overview of the University’s complaints procedure and some tips for filling out the complaint and review forms.  As this is only a guide, it is important that you read the </w:t>
      </w:r>
      <w:r>
        <w:rPr>
          <w:rFonts w:ascii="Arial" w:hAnsi="Arial" w:cs="Arial"/>
          <w:szCs w:val="24"/>
          <w:u w:val="single"/>
        </w:rPr>
        <w:t>Overarching Policy for Academic Appeals and Student Complaints</w:t>
      </w:r>
      <w:r>
        <w:rPr>
          <w:rFonts w:ascii="Arial" w:hAnsi="Arial" w:cs="Arial"/>
          <w:szCs w:val="24"/>
        </w:rPr>
        <w:t xml:space="preserve"> and the </w:t>
      </w:r>
      <w:r>
        <w:rPr>
          <w:rFonts w:ascii="Arial" w:hAnsi="Arial" w:cs="Arial"/>
          <w:szCs w:val="24"/>
          <w:u w:val="single"/>
        </w:rPr>
        <w:t>Student Complaints Policy</w:t>
      </w:r>
      <w:r>
        <w:rPr>
          <w:rFonts w:ascii="Arial" w:hAnsi="Arial" w:cs="Arial"/>
          <w:szCs w:val="24"/>
        </w:rPr>
        <w:t xml:space="preserve"> before making your complaint.</w:t>
      </w:r>
    </w:p>
    <w:p w:rsidR="002B2DAA" w:rsidRDefault="002B2DAA" w:rsidP="002B2DAA">
      <w:pPr>
        <w:jc w:val="both"/>
        <w:rPr>
          <w:rFonts w:ascii="Arial" w:hAnsi="Arial" w:cs="Arial"/>
          <w:szCs w:val="24"/>
        </w:rPr>
      </w:pPr>
    </w:p>
    <w:p w:rsidR="002B2DAA" w:rsidRDefault="002B2DAA" w:rsidP="002B2DA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 can I complain about?</w:t>
      </w:r>
    </w:p>
    <w:p w:rsidR="002B2DAA" w:rsidRDefault="002B2DAA" w:rsidP="002B2DAA">
      <w:pPr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Complaints can be made about any aspect of your University experience, except:</w:t>
      </w:r>
    </w:p>
    <w:p w:rsidR="002B2DAA" w:rsidRDefault="002B2DAA" w:rsidP="002B2DAA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Appeals against the decisions of Examination Boards, or issues </w:t>
      </w:r>
      <w:r>
        <w:rPr>
          <w:rFonts w:ascii="Arial" w:hAnsi="Arial" w:cs="Arial"/>
        </w:rPr>
        <w:t>related to assessments (conduct or content), final results or concession applications,</w:t>
      </w:r>
      <w:r>
        <w:rPr>
          <w:rFonts w:ascii="Arial" w:hAnsi="Arial" w:cs="Arial"/>
          <w:sz w:val="24"/>
          <w:szCs w:val="24"/>
        </w:rPr>
        <w:t xml:space="preserve"> as these are dealt with under the Academic Appeals procedure (please see the </w:t>
      </w:r>
      <w:r>
        <w:rPr>
          <w:rFonts w:ascii="Arial" w:hAnsi="Arial" w:cs="Arial"/>
          <w:sz w:val="24"/>
          <w:szCs w:val="24"/>
          <w:u w:val="single"/>
        </w:rPr>
        <w:t>Academic Appeals and Review Policy</w:t>
      </w:r>
      <w:r>
        <w:rPr>
          <w:rFonts w:ascii="Arial" w:hAnsi="Arial" w:cs="Arial"/>
          <w:sz w:val="24"/>
          <w:szCs w:val="24"/>
        </w:rPr>
        <w:t xml:space="preserve">);  </w:t>
      </w:r>
    </w:p>
    <w:p w:rsidR="002B2DAA" w:rsidRDefault="002B2DAA" w:rsidP="002B2DAA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Appeals against decisions taken under disciplinary proceedings as these are dealt with under the disciplinary procedure (please see the </w:t>
      </w:r>
      <w:r>
        <w:rPr>
          <w:rFonts w:ascii="Arial" w:hAnsi="Arial" w:cs="Arial"/>
          <w:sz w:val="24"/>
          <w:szCs w:val="24"/>
          <w:u w:val="single"/>
        </w:rPr>
        <w:t>Student Discipline Regulations</w:t>
      </w:r>
      <w:r>
        <w:rPr>
          <w:rFonts w:ascii="Arial" w:hAnsi="Arial" w:cs="Arial"/>
          <w:sz w:val="24"/>
          <w:szCs w:val="24"/>
        </w:rPr>
        <w:t>);</w:t>
      </w:r>
    </w:p>
    <w:p w:rsidR="002B2DAA" w:rsidRDefault="002B2DAA" w:rsidP="002B2DAA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contractual liability for the payment of course fees (as distinct from the processes or administration employed in relation to fee payment – </w:t>
      </w:r>
      <w:r>
        <w:rPr>
          <w:rFonts w:ascii="Arial" w:hAnsi="Arial" w:cs="Arial"/>
          <w:b/>
          <w:sz w:val="24"/>
          <w:szCs w:val="24"/>
        </w:rPr>
        <w:t>please also note that the chasing of outstanding fees will not be suspended during investigation of a complaint</w:t>
      </w:r>
      <w:r>
        <w:rPr>
          <w:rFonts w:ascii="Arial" w:hAnsi="Arial" w:cs="Arial"/>
          <w:sz w:val="24"/>
          <w:szCs w:val="24"/>
        </w:rPr>
        <w:t>); and</w:t>
      </w:r>
    </w:p>
    <w:p w:rsidR="002B2DAA" w:rsidRDefault="002B2DAA" w:rsidP="002B2DAA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Appeals against decisions taken regarding Disability Support provisions (these are dealt with under the Disability Support Review process.</w:t>
      </w:r>
    </w:p>
    <w:p w:rsidR="002B2DAA" w:rsidRDefault="002B2DAA" w:rsidP="002B2DAA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How do I complain?</w:t>
      </w:r>
    </w:p>
    <w:p w:rsidR="00E22D90" w:rsidRPr="00D60DED" w:rsidRDefault="00E22D90" w:rsidP="00E22D90">
      <w:pPr>
        <w:ind w:firstLine="720"/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Informal Complaint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First you must raise your concern informally with the person concerned, student services or your course supervisor.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>Until you tell us, we won’t know there is a problem and most complaints can be dealt with quickly and effectively at this local level.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 In the event that the outcome is unsatisfactory you may then issue a formal complaint.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ind w:firstLine="720"/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Formal Complaint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>The formal complaint form is found attached to the Student Complaints Policy located in the University of Law Policies box on the home page of E</w:t>
      </w:r>
      <w:r>
        <w:rPr>
          <w:rFonts w:ascii="Arial" w:hAnsi="Arial" w:cs="Arial"/>
          <w:szCs w:val="24"/>
        </w:rPr>
        <w:t>LITE</w:t>
      </w:r>
      <w:r w:rsidRPr="00D60DE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You need to fill it out and return it by post or email along with supporting documents to evidence your complaint.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The addresses are </w:t>
      </w:r>
      <w:hyperlink r:id="rId9" w:history="1">
        <w:r w:rsidRPr="00D60DED">
          <w:rPr>
            <w:rStyle w:val="Hyperlink"/>
            <w:rFonts w:ascii="Arial" w:hAnsi="Arial" w:cs="Arial"/>
            <w:szCs w:val="24"/>
          </w:rPr>
          <w:t>complaints@law.ac.uk</w:t>
        </w:r>
      </w:hyperlink>
      <w:r w:rsidRPr="00D60DED">
        <w:rPr>
          <w:rFonts w:ascii="Arial" w:hAnsi="Arial" w:cs="Arial"/>
          <w:szCs w:val="24"/>
        </w:rPr>
        <w:t xml:space="preserve"> or Academic Registry (University Complaints Officer), The University of Law, 14 Store Street, Bloomsbury, London, WC1E 7DE.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It is important that you do this </w:t>
      </w:r>
      <w:r w:rsidRPr="00D60DED">
        <w:rPr>
          <w:rFonts w:ascii="Arial" w:hAnsi="Arial" w:cs="Arial"/>
          <w:b/>
          <w:szCs w:val="24"/>
        </w:rPr>
        <w:t>within three months</w:t>
      </w:r>
      <w:r w:rsidRPr="00D60DED">
        <w:rPr>
          <w:rFonts w:ascii="Arial" w:hAnsi="Arial" w:cs="Arial"/>
          <w:szCs w:val="24"/>
        </w:rPr>
        <w:t xml:space="preserve"> of the event you are complaining about.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You will receive an acknowledgement within </w:t>
      </w:r>
      <w:r>
        <w:rPr>
          <w:rFonts w:ascii="Arial" w:hAnsi="Arial" w:cs="Arial"/>
          <w:szCs w:val="24"/>
        </w:rPr>
        <w:t>seven calendar</w:t>
      </w:r>
      <w:r w:rsidRPr="00D60DED">
        <w:rPr>
          <w:rFonts w:ascii="Arial" w:hAnsi="Arial" w:cs="Arial"/>
          <w:szCs w:val="24"/>
        </w:rPr>
        <w:t xml:space="preserve"> days, and an Investigating Officer (IO) will be appointed.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You may be asked to provide further details or to meet with the IO to discuss your complaint.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The IO will carry out an investigation and produce a report which will be sent to you along with the outcome within </w:t>
      </w:r>
      <w:r>
        <w:rPr>
          <w:rFonts w:ascii="Arial" w:hAnsi="Arial" w:cs="Arial"/>
          <w:szCs w:val="24"/>
        </w:rPr>
        <w:t>five weeks</w:t>
      </w:r>
      <w:r w:rsidRPr="00D60DED">
        <w:rPr>
          <w:rFonts w:ascii="Arial" w:hAnsi="Arial" w:cs="Arial"/>
          <w:szCs w:val="24"/>
        </w:rPr>
        <w:t xml:space="preserve"> of the acknowledgment of the complaint.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 </w:t>
      </w: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I’m not happy with the outcome of my complaint; what can I do?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If you aren’t satisfied with the outcome of your complaint, then the University offers a review process. The review form is sent to you with the outcome of your original complaint and must be completed </w:t>
      </w:r>
      <w:r w:rsidRPr="00D60DED">
        <w:rPr>
          <w:rFonts w:ascii="Arial" w:hAnsi="Arial" w:cs="Arial"/>
          <w:b/>
          <w:szCs w:val="24"/>
        </w:rPr>
        <w:lastRenderedPageBreak/>
        <w:t xml:space="preserve">within </w:t>
      </w:r>
      <w:r>
        <w:rPr>
          <w:rFonts w:ascii="Arial" w:hAnsi="Arial" w:cs="Arial"/>
          <w:b/>
          <w:szCs w:val="24"/>
        </w:rPr>
        <w:t>14 calendar</w:t>
      </w:r>
      <w:r w:rsidRPr="00D60DED">
        <w:rPr>
          <w:rFonts w:ascii="Arial" w:hAnsi="Arial" w:cs="Arial"/>
          <w:b/>
          <w:szCs w:val="24"/>
        </w:rPr>
        <w:t xml:space="preserve"> days </w:t>
      </w:r>
      <w:r w:rsidRPr="00D60DED">
        <w:rPr>
          <w:rFonts w:ascii="Arial" w:hAnsi="Arial" w:cs="Arial"/>
          <w:szCs w:val="24"/>
        </w:rPr>
        <w:t>of receipt and returned in the same way as the complaints form.  You must either: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0DED">
        <w:rPr>
          <w:rFonts w:ascii="Arial" w:hAnsi="Arial" w:cs="Arial"/>
          <w:sz w:val="24"/>
          <w:szCs w:val="24"/>
        </w:rPr>
        <w:t>provide further evidence to support your original complaint and explain why you didn’t provide this initially</w:t>
      </w:r>
      <w:r>
        <w:rPr>
          <w:rFonts w:ascii="Arial" w:hAnsi="Arial" w:cs="Arial"/>
          <w:sz w:val="24"/>
          <w:szCs w:val="24"/>
        </w:rPr>
        <w:t>;</w:t>
      </w:r>
      <w:r w:rsidRPr="00D60DED">
        <w:rPr>
          <w:rFonts w:ascii="Arial" w:hAnsi="Arial" w:cs="Arial"/>
          <w:sz w:val="24"/>
          <w:szCs w:val="24"/>
        </w:rPr>
        <w:t xml:space="preserve"> or</w:t>
      </w:r>
    </w:p>
    <w:p w:rsidR="00E22D90" w:rsidRPr="00D60DED" w:rsidRDefault="00E22D90" w:rsidP="00E22D90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0DED">
        <w:rPr>
          <w:rFonts w:ascii="Arial" w:hAnsi="Arial" w:cs="Arial"/>
          <w:sz w:val="24"/>
          <w:szCs w:val="24"/>
        </w:rPr>
        <w:t>demonstrate that the formal complaints procedure was not followed correctly and that this had a detrimental impact on the outcome of your complaint</w:t>
      </w:r>
      <w:r>
        <w:rPr>
          <w:rFonts w:ascii="Arial" w:hAnsi="Arial" w:cs="Arial"/>
          <w:sz w:val="24"/>
          <w:szCs w:val="24"/>
        </w:rPr>
        <w:t>;</w:t>
      </w:r>
      <w:r w:rsidRPr="00D60DED">
        <w:rPr>
          <w:rFonts w:ascii="Arial" w:hAnsi="Arial" w:cs="Arial"/>
          <w:sz w:val="24"/>
          <w:szCs w:val="24"/>
        </w:rPr>
        <w:t xml:space="preserve"> or</w:t>
      </w:r>
    </w:p>
    <w:p w:rsidR="00E22D90" w:rsidRPr="00D60DED" w:rsidRDefault="00E22D90" w:rsidP="00E22D90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60DED">
        <w:rPr>
          <w:rFonts w:ascii="Arial" w:hAnsi="Arial" w:cs="Arial"/>
          <w:sz w:val="24"/>
          <w:szCs w:val="24"/>
        </w:rPr>
        <w:t>demonstrate that the investigation reached a decision that no reasonable body could have reached.</w:t>
      </w:r>
    </w:p>
    <w:p w:rsidR="00E22D90" w:rsidRPr="00D60DED" w:rsidRDefault="00E22D90" w:rsidP="00E22D90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The review follows the same process as the complaints investigation except that it will be investigated by a Reviewing Officer with no prior involvement in the case. </w:t>
      </w:r>
      <w:r w:rsidR="00A277C7">
        <w:rPr>
          <w:rFonts w:ascii="Arial" w:hAnsi="Arial" w:cs="Arial"/>
          <w:b/>
          <w:szCs w:val="24"/>
        </w:rPr>
        <w:t xml:space="preserve">Please note that the RO can reduce the offer made to you in the initial outcome, as well as potentially increasing it.  </w:t>
      </w:r>
      <w:r w:rsidRPr="00D60DED">
        <w:rPr>
          <w:rFonts w:ascii="Arial" w:hAnsi="Arial" w:cs="Arial"/>
          <w:szCs w:val="24"/>
        </w:rPr>
        <w:t>Upon the conclusion of your review the University will give you a Completion of Procedures Letter along with the report.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I don’t agree with the outcome of the review; what can I do?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After the review process you have exhausted all complaints routes within the University.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However if you are unhappy with the outcome of the review process then you may request a further review by the Office of the Independent Adjudicator (OIA). </w:t>
      </w:r>
      <w:r w:rsidRPr="00D60DED">
        <w:rPr>
          <w:rStyle w:val="Hyperlink"/>
          <w:rFonts w:ascii="Arial" w:hAnsi="Arial" w:cs="Arial"/>
          <w:szCs w:val="24"/>
        </w:rPr>
        <w:t xml:space="preserve">Further details will be provided with the review outcome and can also be found at </w:t>
      </w:r>
      <w:hyperlink r:id="rId10" w:history="1">
        <w:r w:rsidRPr="00D60DED">
          <w:rPr>
            <w:rStyle w:val="Hyperlink"/>
            <w:rFonts w:ascii="Arial" w:hAnsi="Arial" w:cs="Arial"/>
            <w:szCs w:val="24"/>
          </w:rPr>
          <w:t>www.oiahe.org.uk</w:t>
        </w:r>
      </w:hyperlink>
      <w:r w:rsidRPr="00D60DE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You must provide the OIA with your Completion of Procedures Letter and complain to them </w:t>
      </w:r>
      <w:r w:rsidRPr="00D60DED">
        <w:rPr>
          <w:rFonts w:ascii="Arial" w:hAnsi="Arial" w:cs="Arial"/>
          <w:b/>
          <w:szCs w:val="24"/>
        </w:rPr>
        <w:t xml:space="preserve">within </w:t>
      </w:r>
      <w:r w:rsidR="00311117">
        <w:rPr>
          <w:rFonts w:ascii="Arial" w:hAnsi="Arial" w:cs="Arial"/>
          <w:b/>
          <w:szCs w:val="24"/>
        </w:rPr>
        <w:t>twelve</w:t>
      </w:r>
      <w:r w:rsidRPr="00D60DED">
        <w:rPr>
          <w:rFonts w:ascii="Arial" w:hAnsi="Arial" w:cs="Arial"/>
          <w:b/>
          <w:szCs w:val="24"/>
        </w:rPr>
        <w:t xml:space="preserve"> months</w:t>
      </w:r>
      <w:r w:rsidRPr="00D60DED">
        <w:rPr>
          <w:rFonts w:ascii="Arial" w:hAnsi="Arial" w:cs="Arial"/>
          <w:szCs w:val="24"/>
        </w:rPr>
        <w:t xml:space="preserve"> of the date of that letter. 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I’m outside the time limits to complain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>If you’re outside the time limits but still wish to make a complaint you must prove that there were exceptional circumstances which justified your delay in submission.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I have a question not covered here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For further details please contact the University Complaints Officer on </w:t>
      </w:r>
      <w:hyperlink r:id="rId11" w:history="1">
        <w:r w:rsidRPr="00D60DED">
          <w:rPr>
            <w:rStyle w:val="Hyperlink"/>
            <w:rFonts w:ascii="Arial" w:hAnsi="Arial" w:cs="Arial"/>
            <w:szCs w:val="24"/>
          </w:rPr>
          <w:t>complaints@law.ac.uk</w:t>
        </w:r>
      </w:hyperlink>
      <w:r w:rsidRPr="00D60DED">
        <w:rPr>
          <w:rStyle w:val="Hyperlink"/>
          <w:rFonts w:ascii="Arial" w:hAnsi="Arial" w:cs="Arial"/>
          <w:szCs w:val="24"/>
        </w:rPr>
        <w:t>.</w:t>
      </w:r>
    </w:p>
    <w:p w:rsidR="00A277C7" w:rsidRDefault="00A277C7" w:rsidP="00E22D90">
      <w:pPr>
        <w:jc w:val="both"/>
        <w:rPr>
          <w:rFonts w:ascii="Arial" w:hAnsi="Arial" w:cs="Arial"/>
          <w:b/>
          <w:szCs w:val="24"/>
        </w:rPr>
      </w:pPr>
    </w:p>
    <w:p w:rsidR="00A277C7" w:rsidRDefault="00A277C7" w:rsidP="00E22D90">
      <w:pPr>
        <w:jc w:val="both"/>
        <w:rPr>
          <w:rFonts w:ascii="Arial" w:hAnsi="Arial" w:cs="Arial"/>
          <w:b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Tips for filling out the forms</w:t>
      </w:r>
    </w:p>
    <w:p w:rsidR="00E22D90" w:rsidRDefault="00E22D90" w:rsidP="00E22D90">
      <w:pPr>
        <w:jc w:val="both"/>
        <w:rPr>
          <w:rFonts w:ascii="Arial" w:hAnsi="Arial" w:cs="Arial"/>
          <w:b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 xml:space="preserve">Evidence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You need to be clear about the grounds for your complaint and how you intend to evidence it.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Evidence may include letter or email correspondence or excerpts from policies or the student handbook that you believe have been breached.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 xml:space="preserve">Content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>When filling out either form it’s important to remember that it will be investigated by someone who has no prior involvement with your complaint.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 Therefore you need to include plenty of detail such as what happened, when, what was said, who was involved and what the consequences have been.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The more specific you can be the more likely the complaint is to be resolved quickly.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lastRenderedPageBreak/>
        <w:t>However, it is important to keep in mind the grounds for your complaint.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 Detail is good, but irrelevant details will simply confuse the investigator.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If you feel your complaint requires context, put the background details in a separately labelled paragraph.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On the complaint form you also need to detail what you have already done to resolve the issue: this is the informal stage.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Your complaint will have more weight if you can show that you have made a real effort to resolve it informally, and where you have missed the informal stage you may be referred back to it before your complaint will be investigated.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Where you have tried the informal stage you need to state what you have done, when, who was involved, what was the outcome and why you are unsatisfied with it. </w:t>
      </w:r>
    </w:p>
    <w:p w:rsidR="00E22D90" w:rsidRPr="00D60DED" w:rsidRDefault="00E22D90" w:rsidP="00E22D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Remember when completing the review form there are only three possible grounds for review and you must explain why you believe one of these grounds exists.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You cannot simply reiterate the original complaint. </w:t>
      </w:r>
    </w:p>
    <w:p w:rsidR="00E22D90" w:rsidRPr="00D60DED" w:rsidRDefault="00E22D90" w:rsidP="00E22D90">
      <w:pPr>
        <w:ind w:firstLine="720"/>
        <w:jc w:val="both"/>
        <w:rPr>
          <w:rFonts w:ascii="Arial" w:hAnsi="Arial" w:cs="Arial"/>
          <w:b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Structure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You’re trying to persuade someone to your point of view.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Therefore you want to make your complaint as easy to follow as possible.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>Approach things in a logical order</w:t>
      </w:r>
      <w:r>
        <w:rPr>
          <w:rFonts w:ascii="Arial" w:hAnsi="Arial" w:cs="Arial"/>
          <w:szCs w:val="24"/>
        </w:rPr>
        <w:t>;</w:t>
      </w:r>
      <w:r w:rsidRPr="00D60DED">
        <w:rPr>
          <w:rFonts w:ascii="Arial" w:hAnsi="Arial" w:cs="Arial"/>
          <w:szCs w:val="24"/>
        </w:rPr>
        <w:t xml:space="preserve"> use sub</w:t>
      </w:r>
      <w:r>
        <w:rPr>
          <w:rFonts w:ascii="Arial" w:hAnsi="Arial" w:cs="Arial"/>
          <w:szCs w:val="24"/>
        </w:rPr>
        <w:t>-</w:t>
      </w:r>
      <w:r w:rsidRPr="00D60DED">
        <w:rPr>
          <w:rFonts w:ascii="Arial" w:hAnsi="Arial" w:cs="Arial"/>
          <w:szCs w:val="24"/>
        </w:rPr>
        <w:t>headings and bullet points if appropriate.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 Don’t feel constrained by the size of the box; you can continue on a separate sheet.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It’s better to have a longer but clearly laid out complaint than one crammed onto the form.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If you do decide to use an additional sheet, make sure that this is indicated on the form.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Style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We know that making a complaint can be upsetting; however it helps to try and remain detached when completing the forms.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It is best to keep to the facts and avoid personal opinion.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We do want to know how you feel, but overly emotional language may cause confusion.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</w:p>
    <w:p w:rsidR="00E22D90" w:rsidRPr="00D60DED" w:rsidRDefault="00E22D90" w:rsidP="00E22D90">
      <w:pPr>
        <w:jc w:val="both"/>
        <w:rPr>
          <w:rFonts w:ascii="Arial" w:hAnsi="Arial" w:cs="Arial"/>
          <w:b/>
          <w:szCs w:val="24"/>
        </w:rPr>
      </w:pPr>
      <w:r w:rsidRPr="00D60DED">
        <w:rPr>
          <w:rFonts w:ascii="Arial" w:hAnsi="Arial" w:cs="Arial"/>
          <w:b/>
          <w:szCs w:val="24"/>
        </w:rPr>
        <w:t>Outcome</w:t>
      </w:r>
    </w:p>
    <w:p w:rsidR="00E22D90" w:rsidRPr="00D60DED" w:rsidRDefault="00E22D90" w:rsidP="00E22D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t xml:space="preserve">Both forms ask what outcome you seek. 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>When thinking about this please remember that requests have to be reasonable, relevant to your complaint and practicable to implement.</w:t>
      </w:r>
      <w:r>
        <w:rPr>
          <w:rFonts w:ascii="Arial" w:hAnsi="Arial" w:cs="Arial"/>
          <w:szCs w:val="24"/>
        </w:rPr>
        <w:t xml:space="preserve"> </w:t>
      </w:r>
      <w:r w:rsidRPr="00D60DED">
        <w:rPr>
          <w:rFonts w:ascii="Arial" w:hAnsi="Arial" w:cs="Arial"/>
          <w:szCs w:val="24"/>
        </w:rPr>
        <w:t xml:space="preserve"> Example remedies may be a formal apology, a change of timetable or an offer of additional tuition normally by joining another class.  </w:t>
      </w:r>
    </w:p>
    <w:p w:rsidR="00E22D90" w:rsidRPr="00D60DED" w:rsidRDefault="00E22D90" w:rsidP="00E22D90">
      <w:pPr>
        <w:jc w:val="both"/>
        <w:rPr>
          <w:rFonts w:ascii="Arial" w:hAnsi="Arial" w:cs="Arial"/>
          <w:szCs w:val="24"/>
        </w:rPr>
      </w:pPr>
      <w:r w:rsidRPr="00D60DED">
        <w:rPr>
          <w:rFonts w:ascii="Arial" w:hAnsi="Arial" w:cs="Arial"/>
          <w:szCs w:val="24"/>
        </w:rPr>
        <w:br w:type="page"/>
      </w:r>
    </w:p>
    <w:p w:rsidR="00E22D90" w:rsidRPr="00E22D90" w:rsidRDefault="00595326" w:rsidP="00E22D90">
      <w:pPr>
        <w:rPr>
          <w:rFonts w:cs="Calibri"/>
        </w:rPr>
      </w:pPr>
      <w:r>
        <w:rPr>
          <w:rFonts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5876925" cy="7950200"/>
                <wp:effectExtent l="0" t="0" r="0" b="0"/>
                <wp:wrapNone/>
                <wp:docPr id="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7950200"/>
                          <a:chOff x="0" y="0"/>
                          <a:chExt cx="58769" cy="90392"/>
                        </a:xfrm>
                      </wpg:grpSpPr>
                      <wpg:grpSp>
                        <wpg:cNvPr id="3" name="Group 32"/>
                        <wpg:cNvGrpSpPr>
                          <a:grpSpLocks/>
                        </wpg:cNvGrpSpPr>
                        <wpg:grpSpPr bwMode="auto">
                          <a:xfrm>
                            <a:off x="11715" y="73406"/>
                            <a:ext cx="17050" cy="10795"/>
                            <a:chOff x="0" y="1301"/>
                            <a:chExt cx="17049" cy="10794"/>
                          </a:xfrm>
                        </wpg:grpSpPr>
                        <wps:wsp>
                          <wps:cNvPr id="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38"/>
                              <a:ext cx="17049" cy="27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D90" w:rsidRDefault="00E22D90" w:rsidP="00E22D90">
                                <w:r>
                                  <w:t>Happy with response?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Down Arrow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3" y="1301"/>
                              <a:ext cx="2763" cy="3239"/>
                            </a:xfrm>
                            <a:prstGeom prst="downArrow">
                              <a:avLst>
                                <a:gd name="adj1" fmla="val 50000"/>
                                <a:gd name="adj2" fmla="val 49995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Down Arrow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3" y="8858"/>
                              <a:ext cx="2763" cy="3238"/>
                            </a:xfrm>
                            <a:prstGeom prst="downArrow">
                              <a:avLst>
                                <a:gd name="adj1" fmla="val 50000"/>
                                <a:gd name="adj2" fmla="val 49980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69" cy="90392"/>
                            <a:chOff x="0" y="0"/>
                            <a:chExt cx="58769" cy="90392"/>
                          </a:xfrm>
                        </wpg:grpSpPr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" y="50673"/>
                              <a:ext cx="41053" cy="4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127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D90" w:rsidRDefault="00E22D90" w:rsidP="00E22D90">
                                <w:pPr>
                                  <w:jc w:val="center"/>
                                </w:pPr>
                                <w:r>
                                  <w:t xml:space="preserve">Complete the review form </w:t>
                                </w:r>
                                <w:r w:rsidRPr="00AD4F3C">
                                  <w:rPr>
                                    <w:b/>
                                  </w:rPr>
                                  <w:t xml:space="preserve">within </w:t>
                                </w:r>
                                <w:r>
                                  <w:rPr>
                                    <w:b/>
                                  </w:rPr>
                                  <w:t>14 calendar</w:t>
                                </w:r>
                                <w:r w:rsidRPr="00AD4F3C">
                                  <w:rPr>
                                    <w:b/>
                                  </w:rPr>
                                  <w:t xml:space="preserve"> days</w:t>
                                </w:r>
                                <w:r>
                                  <w:t xml:space="preserve"> of the complaint outcome.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" y="85439"/>
                              <a:ext cx="40101" cy="4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127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D90" w:rsidRDefault="00E22D90" w:rsidP="00E22D90">
                                <w:pPr>
                                  <w:jc w:val="center"/>
                                </w:pPr>
                                <w:r>
                                  <w:t xml:space="preserve">Request review by the OIA within </w:t>
                                </w:r>
                                <w:r w:rsidR="008A60E6">
                                  <w:t>12</w:t>
                                </w:r>
                                <w:r>
                                  <w:t xml:space="preserve"> months of the date of the Completion of Procedures Letter.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Down Arrow 17"/>
                          <wps:cNvSpPr>
                            <a:spLocks noChangeArrowheads="1"/>
                          </wps:cNvSpPr>
                          <wps:spPr bwMode="auto">
                            <a:xfrm rot="-8271044">
                              <a:off x="42481" y="72580"/>
                              <a:ext cx="2762" cy="3239"/>
                            </a:xfrm>
                            <a:prstGeom prst="downArrow">
                              <a:avLst>
                                <a:gd name="adj1" fmla="val 50000"/>
                                <a:gd name="adj2" fmla="val 50014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Down Arrow 1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1479" y="77105"/>
                              <a:ext cx="2763" cy="3238"/>
                            </a:xfrm>
                            <a:prstGeom prst="downArrow">
                              <a:avLst>
                                <a:gd name="adj1" fmla="val 50000"/>
                                <a:gd name="adj2" fmla="val 49980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Down Arrow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59" y="56197"/>
                              <a:ext cx="2762" cy="3239"/>
                            </a:xfrm>
                            <a:prstGeom prst="downArrow">
                              <a:avLst>
                                <a:gd name="adj1" fmla="val 50000"/>
                                <a:gd name="adj2" fmla="val 50014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" y="60198"/>
                              <a:ext cx="41020" cy="28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D90" w:rsidRDefault="00E22D90" w:rsidP="00E22D90">
                                <w:pPr>
                                  <w:jc w:val="center"/>
                                </w:pPr>
                                <w:r>
                                  <w:t>Acknowledgment within 7 calendar days of receipt of review form.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722"/>
                              <a:ext cx="40576" cy="4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D90" w:rsidRDefault="00E22D90" w:rsidP="00E22D90">
                                <w:pPr>
                                  <w:jc w:val="center"/>
                                </w:pPr>
                                <w:r>
                                  <w:t>Report within five weeks of acknowledgement with Completion of Procedures Letter.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Down Arrow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63722"/>
                              <a:ext cx="2762" cy="3238"/>
                            </a:xfrm>
                            <a:prstGeom prst="down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0084A9"/>
                            </a:solidFill>
                            <a:ln w="25400">
                              <a:solidFill>
                                <a:srgbClr val="0084A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9" y="76771"/>
                              <a:ext cx="4668" cy="4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D90" w:rsidRDefault="00E22D90" w:rsidP="00E22D90"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95" y="0"/>
                              <a:ext cx="58674" cy="66960"/>
                              <a:chOff x="0" y="0"/>
                              <a:chExt cx="58674" cy="66960"/>
                            </a:xfrm>
                          </wpg:grpSpPr>
                          <wps:wsp>
                            <wps:cNvPr id="18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622"/>
                                <a:ext cx="41052" cy="2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D90" w:rsidRDefault="00E22D90" w:rsidP="00E22D90">
                                  <w:pPr>
                                    <w:jc w:val="center"/>
                                  </w:pPr>
                                  <w:r>
                                    <w:t>Acknowledgment within 7 calendar days of receipt of complaint.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623"/>
                                <a:ext cx="41052" cy="27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D90" w:rsidRDefault="00E22D90" w:rsidP="00E22D90">
                                  <w:pPr>
                                    <w:jc w:val="center"/>
                                  </w:pPr>
                                  <w:r>
                                    <w:t>Report within 5 weeks of acknowledgement.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Down Arrow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64" y="23336"/>
                                <a:ext cx="2762" cy="323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0084A9"/>
                              </a:solidFill>
                              <a:ln w="25400">
                                <a:solidFill>
                                  <a:srgbClr val="0084A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Down Arrow 1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0956" y="42767"/>
                                <a:ext cx="2762" cy="323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0084A9"/>
                              </a:solidFill>
                              <a:ln w="25400">
                                <a:solidFill>
                                  <a:srgbClr val="0084A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Down Arrow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64" y="31337"/>
                                <a:ext cx="2762" cy="323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0084A9"/>
                              </a:solidFill>
                              <a:ln w="25400">
                                <a:solidFill>
                                  <a:srgbClr val="0084A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20" y="39147"/>
                                <a:ext cx="17050" cy="10573"/>
                                <a:chOff x="0" y="0"/>
                                <a:chExt cx="17049" cy="10572"/>
                              </a:xfrm>
                            </wpg:grpSpPr>
                            <wps:wsp>
                              <wps:cNvPr id="2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905"/>
                                  <a:ext cx="17049" cy="2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84A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2D90" w:rsidRDefault="00E22D90" w:rsidP="00E22D90">
                                    <w:pPr>
                                      <w:jc w:val="center"/>
                                    </w:pPr>
                                    <w:r>
                                      <w:t>Happy with response?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Down Arrow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3" y="0"/>
                                  <a:ext cx="2763" cy="323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980"/>
                                  </a:avLst>
                                </a:prstGeom>
                                <a:solidFill>
                                  <a:srgbClr val="0084A9"/>
                                </a:solidFill>
                                <a:ln w="25400">
                                  <a:solidFill>
                                    <a:srgbClr val="0084A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Down Arrow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3" y="7334"/>
                                  <a:ext cx="2763" cy="323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980"/>
                                  </a:avLst>
                                </a:prstGeom>
                                <a:solidFill>
                                  <a:srgbClr val="0084A9"/>
                                </a:solidFill>
                                <a:ln w="25400">
                                  <a:solidFill>
                                    <a:srgbClr val="0084A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14" y="42957"/>
                                <a:ext cx="4667" cy="4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D90" w:rsidRDefault="00E22D90" w:rsidP="00E22D90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Down Arrow 4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41814" y="42957"/>
                                <a:ext cx="2763" cy="323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5"/>
                                </a:avLst>
                              </a:prstGeom>
                              <a:solidFill>
                                <a:srgbClr val="0084A9"/>
                              </a:solidFill>
                              <a:ln w="25400">
                                <a:solidFill>
                                  <a:srgbClr val="0084A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9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74" cy="66960"/>
                                <a:chOff x="0" y="0"/>
                                <a:chExt cx="58674" cy="66960"/>
                              </a:xfrm>
                            </wpg:grpSpPr>
                            <wps:wsp>
                              <wps:cNvPr id="3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30"/>
                                  <a:ext cx="41052" cy="50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1278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2D90" w:rsidRDefault="00E22D90" w:rsidP="00E22D90">
                                    <w:pPr>
                                      <w:jc w:val="center"/>
                                    </w:pPr>
                                    <w:r>
                                      <w:t xml:space="preserve">Complete the complaint form </w:t>
                                    </w:r>
                                    <w:r w:rsidRPr="00587D1B">
                                      <w:rPr>
                                        <w:b/>
                                      </w:rPr>
                                      <w:t>within 3 months</w:t>
                                    </w:r>
                                    <w:r>
                                      <w:t xml:space="preserve"> of the event you are complaining about.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48" y="22764"/>
                                  <a:ext cx="11526" cy="44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1278F">
                                    <a:alpha val="50195"/>
                                  </a:srgbClr>
                                </a:solidFill>
                                <a:ln w="25400">
                                  <a:solidFill>
                                    <a:srgbClr val="91278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2D90" w:rsidRPr="00C80CA8" w:rsidRDefault="00E22D90" w:rsidP="00E22D90">
                                    <w:pPr>
                                      <w:jc w:val="center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 w:rsidRPr="00C80CA8">
                                      <w:rPr>
                                        <w:sz w:val="44"/>
                                        <w:szCs w:val="44"/>
                                      </w:rPr>
                                      <w:t>Complaint resolved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0576" cy="16383"/>
                                  <a:chOff x="0" y="0"/>
                                  <a:chExt cx="40576" cy="16383"/>
                                </a:xfrm>
                              </wpg:grpSpPr>
                              <wps:wsp>
                                <wps:cNvPr id="3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0576" cy="49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91278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2D90" w:rsidRPr="00E22D90" w:rsidRDefault="00E22D90" w:rsidP="00E22D90">
                                      <w:pPr>
                                        <w:rPr>
                                          <w:rFonts w:cs="Calibri"/>
                                        </w:rPr>
                                      </w:pPr>
                                      <w:r w:rsidRPr="00E22D90">
                                        <w:rPr>
                                          <w:rFonts w:cs="Calibri"/>
                                        </w:rPr>
                                        <w:t xml:space="preserve">Raise your complaint informally </w:t>
                                      </w:r>
                                      <w:r w:rsidRPr="00E22D90">
                                        <w:rPr>
                                          <w:rFonts w:cs="Calibri"/>
                                          <w:b/>
                                        </w:rPr>
                                        <w:t>as soon as possible</w:t>
                                      </w:r>
                                      <w:r w:rsidRPr="00E22D90">
                                        <w:rPr>
                                          <w:rFonts w:cs="Calibri"/>
                                        </w:rPr>
                                        <w:t xml:space="preserve"> with the person concerned, student services or your course supervisor.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20" y="5810"/>
                                    <a:ext cx="17050" cy="10573"/>
                                    <a:chOff x="0" y="0"/>
                                    <a:chExt cx="17049" cy="10572"/>
                                  </a:xfrm>
                                </wpg:grpSpPr>
                                <wps:wsp>
                                  <wps:cNvPr id="35" name="Text Box 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905"/>
                                      <a:ext cx="17049" cy="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84A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22D90" w:rsidRDefault="00E22D90" w:rsidP="00E22D90">
                                        <w:pPr>
                                          <w:jc w:val="center"/>
                                        </w:pPr>
                                        <w:r>
                                          <w:t>Happy with response?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6" name="Down Arrow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43" y="0"/>
                                      <a:ext cx="2763" cy="3238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49980"/>
                                      </a:avLst>
                                    </a:prstGeom>
                                    <a:solidFill>
                                      <a:srgbClr val="0084A9"/>
                                    </a:solidFill>
                                    <a:ln w="25400">
                                      <a:solidFill>
                                        <a:srgbClr val="0084A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7" name="Down Arrow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43" y="7334"/>
                                      <a:ext cx="2763" cy="3238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49980"/>
                                      </a:avLst>
                                    </a:prstGeom>
                                    <a:solidFill>
                                      <a:srgbClr val="0084A9"/>
                                    </a:solidFill>
                                    <a:ln w="25400">
                                      <a:solidFill>
                                        <a:srgbClr val="0084A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8" name="Down Arrow 2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31622" y="9429"/>
                                  <a:ext cx="2763" cy="3239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995"/>
                                  </a:avLst>
                                </a:prstGeom>
                                <a:solidFill>
                                  <a:srgbClr val="0084A9"/>
                                </a:solidFill>
                                <a:ln w="25400">
                                  <a:solidFill>
                                    <a:srgbClr val="0084A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Down Arrow 37"/>
                              <wps:cNvSpPr>
                                <a:spLocks noChangeArrowheads="1"/>
                              </wps:cNvSpPr>
                              <wps:spPr bwMode="auto">
                                <a:xfrm rot="-2286641">
                                  <a:off x="43624" y="13716"/>
                                  <a:ext cx="2762" cy="3238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998"/>
                                  </a:avLst>
                                </a:prstGeom>
                                <a:solidFill>
                                  <a:srgbClr val="0084A9"/>
                                </a:solidFill>
                                <a:ln w="25400">
                                  <a:solidFill>
                                    <a:srgbClr val="0084A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61" y="10287"/>
                                  <a:ext cx="4668" cy="3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2D90" w:rsidRDefault="00E22D90" w:rsidP="00E22D90"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79" y="13144"/>
                                  <a:ext cx="3905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2D90" w:rsidRDefault="00E22D90" w:rsidP="00E22D90"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79" y="46482"/>
                              <a:ext cx="3905" cy="30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D90" w:rsidRDefault="00E22D90" w:rsidP="00E22D90"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4" y="81819"/>
                              <a:ext cx="3905" cy="30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D90" w:rsidRDefault="00E22D90" w:rsidP="00E22D90"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1.5pt;margin-top:-1.5pt;width:462.75pt;height:626pt;z-index:251659264;mso-width-relative:margin;mso-height-relative:margin" coordsize="58769,9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">
                <v:group id="Group 32" o:spid="_x0000_s1027" style="position:absolute;left:11715;top:73406;width:17050;height:10795" coordorigin=",1301" coordsize="17049,10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top:5238;width:17049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Oo8MA&#10;AADaAAAADwAAAGRycy9kb3ducmV2LnhtbESPQWsCMRSE7wX/Q3iCl6KJ0qqsRpGC4N6sevH22Dx3&#10;Fzcva5Ku23/fFAo9DjPzDbPe9rYRHflQO9YwnSgQxIUzNZcaLuf9eAkiRGSDjWPS8E0BtpvByxoz&#10;4578Sd0pliJBOGSooYqxzaQMRUUWw8S1xMm7OW8xJulLaTw+E9w2cqbUXFqsOS1U2NJHRcX99GU1&#10;9Ls8f/fHx/SsFq9+medXdexarUfDfrcCEamP/+G/9sFoeIPfK+k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tOo8MAAADaAAAADwAAAAAAAAAAAAAAAACYAgAAZHJzL2Rv&#10;d25yZXYueG1sUEsFBgAAAAAEAAQA9QAAAIgDAAAAAA==&#10;" strokecolor="#0084a9" strokeweight=".5pt">
                    <v:textbox>
                      <w:txbxContent>
                        <w:p w:rsidR="00E22D90" w:rsidRDefault="00E22D90" w:rsidP="00E22D90">
                          <w:r>
                            <w:t>Happy with response?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34" o:spid="_x0000_s1029" type="#_x0000_t67" style="position:absolute;left:7143;top:1301;width:276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Yo8UA&#10;AADaAAAADwAAAGRycy9kb3ducmV2LnhtbESPQWvCQBSE74L/YXlCL1I3lio1uootSHuoB6Mp9PbI&#10;PrPB7Ns0u9X033cFweMwM98wi1Vna3Gm1leOFYxHCQjiwumKSwWH/ebxBYQPyBprx6Tgjzyslv3e&#10;AlPtLryjcxZKESHsU1RgQmhSKX1hyKIfuYY4ekfXWgxRtqXULV4i3NbyKUmm0mLFccFgQ2+GilP2&#10;axV8fb9mP8+fOettvs5nzca8D8tOqYdBt56DCNSFe/jW/tAKJnC9Em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RijxQAAANoAAAAPAAAAAAAAAAAAAAAAAJgCAABkcnMv&#10;ZG93bnJldi54bWxQSwUGAAAAAAQABAD1AAAAigMAAAAA&#10;" adj="12388" fillcolor="#0084a9" strokecolor="#0084a9" strokeweight="2pt"/>
                  <v:shape id="Down Arrow 35" o:spid="_x0000_s1030" type="#_x0000_t67" style="position:absolute;left:7143;top:8858;width:276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G1MUA&#10;AADaAAAADwAAAGRycy9kb3ducmV2LnhtbESPQWvCQBSE74L/YXlCL2I2FhGbuooWpB7qobERentk&#10;n9lg9m2a3Wr677sFocdhZr5hluveNuJKna8dK5gmKQji0umaKwUfx91kAcIHZI2NY1LwQx7Wq+Fg&#10;iZl2N36nax4qESHsM1RgQmgzKX1pyKJPXEscvbPrLIYou0rqDm8Rbhv5mKZzabHmuGCwpRdD5SX/&#10;tgpOn9v8a/ZWsD4Um+Kp3ZnXcdUr9TDqN88gAvXhP3xv77WCOfxdi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4bUxQAAANoAAAAPAAAAAAAAAAAAAAAAAJgCAABkcnMv&#10;ZG93bnJldi54bWxQSwUGAAAAAAQABAD1AAAAigMAAAAA&#10;" adj="12388" fillcolor="#0084a9" strokecolor="#0084a9" strokeweight="2pt"/>
                </v:group>
                <v:group id="Group 49" o:spid="_x0000_s1031" style="position:absolute;width:58769;height:90392" coordsize="58769,90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6" o:spid="_x0000_s1032" type="#_x0000_t202" style="position:absolute;left:95;top:50673;width:4105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0eb4A&#10;AADaAAAADwAAAGRycy9kb3ducmV2LnhtbERPy4rCMBTdC/5DuMLsNHUWQ6lGEUVwIYqPD7g016a0&#10;uSlJpla/frIYcHk47+V6sK3oyYfasYL5LANBXDpdc6XgfttPcxAhImtsHZOCFwVYr8ajJRbaPflC&#10;/TVWIoVwKFCBibErpAylIYth5jrixD2ctxgT9JXUHp8p3LbyO8t+pMWaU4PBjraGyub6axU0t11n&#10;7oedPJ3xvW30OT/6PlfqazJsFiAiDfEj/ncftIK0NV1JN0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9Hm+AAAA2gAAAA8AAAAAAAAAAAAAAAAAmAIAAGRycy9kb3ducmV2&#10;LnhtbFBLBQYAAAAABAAEAPUAAACDAwAAAAA=&#10;" strokecolor="#91278f" strokeweight="2pt">
                    <v:textbox>
                      <w:txbxContent>
                        <w:p w:rsidR="00E22D90" w:rsidRDefault="00E22D90" w:rsidP="00E22D90">
                          <w:pPr>
                            <w:jc w:val="center"/>
                          </w:pPr>
                          <w:r>
                            <w:t xml:space="preserve">Complete the review form </w:t>
                          </w:r>
                          <w:r w:rsidRPr="00AD4F3C">
                            <w:rPr>
                              <w:b/>
                            </w:rPr>
                            <w:t xml:space="preserve">within </w:t>
                          </w:r>
                          <w:r>
                            <w:rPr>
                              <w:b/>
                            </w:rPr>
                            <w:t>14 calendar</w:t>
                          </w:r>
                          <w:r w:rsidRPr="00AD4F3C">
                            <w:rPr>
                              <w:b/>
                            </w:rPr>
                            <w:t xml:space="preserve"> days</w:t>
                          </w:r>
                          <w:r>
                            <w:t xml:space="preserve"> of the complaint outcome.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1047;top:85439;width:4010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R4sMA&#10;AADaAAAADwAAAGRycy9kb3ducmV2LnhtbESPwWrDMBBE74X8g9hCb43cHorrRDHBoZBDSWicD1is&#10;jWVsrYykOG6/vgoUehxm5g2zLmc7iIl86BwreFlmIIgbpztuFZzrj+ccRIjIGgfHpOCbApSbxcMa&#10;C+1u/EXTKbYiQTgUqMDEOBZShsaQxbB0I3HyLs5bjEn6VmqPtwS3g3zNsjdpseO0YHCkylDTn65W&#10;QV/vRnPe7+ThiD9Vr4/5p59ypZ4e5+0KRKQ5/of/2nut4B3uV9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RR4sMAAADaAAAADwAAAAAAAAAAAAAAAACYAgAAZHJzL2Rv&#10;d25yZXYueG1sUEsFBgAAAAAEAAQA9QAAAIgDAAAAAA==&#10;" strokecolor="#91278f" strokeweight="2pt">
                    <v:textbox>
                      <w:txbxContent>
                        <w:p w:rsidR="00E22D90" w:rsidRDefault="00E22D90" w:rsidP="00E22D90">
                          <w:pPr>
                            <w:jc w:val="center"/>
                          </w:pPr>
                          <w:r>
                            <w:t xml:space="preserve">Request review by the OIA within </w:t>
                          </w:r>
                          <w:r w:rsidR="008A60E6">
                            <w:t>12</w:t>
                          </w:r>
                          <w:r>
                            <w:t xml:space="preserve"> months of the date of the Completion of Procedures Letter.</w:t>
                          </w:r>
                        </w:p>
                      </w:txbxContent>
                    </v:textbox>
                  </v:shape>
                  <v:shape id="Down Arrow 17" o:spid="_x0000_s1034" type="#_x0000_t67" style="position:absolute;left:42481;top:72580;width:2762;height:3239;rotation:-90341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2EMMA&#10;AADbAAAADwAAAGRycy9kb3ducmV2LnhtbESPQW/CMAyF75P2HyJP4jJBCgcGHQGhwiQ4rvADrMa0&#10;0RqnNAHKv58Pk3az9Z7f+7zaDL5Vd+qjC2xgOslAEVfBOq4NnE9f4wWomJAttoHJwJMibNavLyvM&#10;bXjwN93LVCsJ4ZijgSalLtc6Vg15jJPQEYt2Cb3HJGtfa9vjQ8J9q2dZNtceHUtDgx0VDVU/5c0b&#10;2If32fFwweOuOLvr/KN25dIWxozehu0nqERD+jf/XR+s4Au9/CID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2EMMAAADbAAAADwAAAAAAAAAAAAAAAACYAgAAZHJzL2Rv&#10;d25yZXYueG1sUEsFBgAAAAAEAAQA9QAAAIgDAAAAAA==&#10;" adj="12388" fillcolor="#0084a9" strokecolor="#0084a9" strokeweight="2pt"/>
                  <v:shape id="Down Arrow 18" o:spid="_x0000_s1035" type="#_x0000_t67" style="position:absolute;left:31479;top:77105;width:2763;height:323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6Qr4A&#10;AADbAAAADwAAAGRycy9kb3ducmV2LnhtbERPSwrCMBDdC94hjOBOU12IVKOoIBQ34gdxOTZjW2wm&#10;pYna3t4Igrt5vO/Ml40pxYtqV1hWMBpGIIhTqwvOFJxP28EUhPPIGkvLpKAlB8tFtzPHWNs3H+h1&#10;9JkIIexiVJB7X8VSujQng25oK+LA3W1t0AdYZ1LX+A7hppTjKJpIgwWHhhwr2uSUPo5Po2B/2d2q&#10;iVy3h6TdXZq7vW6mZaJUv9esZiA8Nf4v/rkTHeaP4PtLO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3OkK+AAAA2wAAAA8AAAAAAAAAAAAAAAAAmAIAAGRycy9kb3ducmV2&#10;LnhtbFBLBQYAAAAABAAEAPUAAACDAwAAAAA=&#10;" adj="12388" fillcolor="#0084a9" strokecolor="#0084a9" strokeweight="2pt"/>
                  <v:shape id="Down Arrow 21" o:spid="_x0000_s1036" type="#_x0000_t67" style="position:absolute;left:18859;top:56197;width:2762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cx8MA&#10;AADbAAAADwAAAGRycy9kb3ducmV2LnhtbERPTWvCQBC9F/wPywi9lLqpFLHRVawgetBDY1PwNmTH&#10;bDA7G7NbTf+9Kwi9zeN9znTe2VpcqPWVYwVvgwQEceF0xaWC7/3qdQzCB2SNtWNS8Ece5rPe0xRT&#10;7a78RZcslCKGsE9RgQmhSaX0hSGLfuAa4sgdXWsxRNiWUrd4jeG2lsMkGUmLFccGgw0tDRWn7Ncq&#10;+Dl8Zuf3bc56ly/yj2Zl1i9lp9Rzv1tMQATqwr/44d7oOH8I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Ycx8MAAADbAAAADwAAAAAAAAAAAAAAAACYAgAAZHJzL2Rv&#10;d25yZXYueG1sUEsFBgAAAAAEAAQA9QAAAIgDAAAAAA==&#10;" adj="12388" fillcolor="#0084a9" strokecolor="#0084a9" strokeweight="2pt"/>
                  <v:shape id="Text Box 29" o:spid="_x0000_s1037" type="#_x0000_t202" style="position:absolute;left:223;top:60198;width:4102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qOcMA&#10;AADbAAAADwAAAGRycy9kb3ducmV2LnhtbERP22rCQBB9L/gPywh9qxsjlJK6igiSYireKr4O2TEJ&#10;ZmfT7FZjv74rFHybw7nOeNqZWlyodZVlBcNBBII4t7riQsHXfvHyBsJ5ZI21ZVJwIwfTSe9pjIm2&#10;V97SZecLEULYJaig9L5JpHR5SQbdwDbEgTvZ1qAPsC2kbvEawk0t4yh6lQYrDg0lNjQvKT/vfowC&#10;vzFNdtCr9ecpzmIafqfL9Peo1HO/m72D8NT5h/jf/aHD/BHcfwk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5qOcMAAADbAAAADwAAAAAAAAAAAAAAAACYAgAAZHJzL2Rv&#10;d25yZXYueG1sUEsFBgAAAAAEAAQA9QAAAIgDAAAAAA==&#10;" strokecolor="#4f81bd" strokeweight="2pt">
                    <v:textbox>
                      <w:txbxContent>
                        <w:p w:rsidR="00E22D90" w:rsidRDefault="00E22D90" w:rsidP="00E22D90">
                          <w:pPr>
                            <w:jc w:val="center"/>
                          </w:pPr>
                          <w:r>
                            <w:t>Acknowledgment within 7 calendar days of receipt of review form.</w:t>
                          </w:r>
                        </w:p>
                      </w:txbxContent>
                    </v:textbox>
                  </v:shape>
                  <v:shape id="Text Box 30" o:spid="_x0000_s1038" type="#_x0000_t202" style="position:absolute;top:67722;width:40576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yTcMA&#10;AADbAAAADwAAAGRycy9kb3ducmV2LnhtbERP22rCQBB9L/gPywh9qxuDlJK6igiSYireKr4O2TEJ&#10;ZmfT7FZjv74rFHybw7nOeNqZWlyodZVlBcNBBII4t7riQsHXfvHyBsJ5ZI21ZVJwIwfTSe9pjIm2&#10;V97SZecLEULYJaig9L5JpHR5SQbdwDbEgTvZ1qAPsC2kbvEawk0t4yh6lQYrDg0lNjQvKT/vfowC&#10;vzFNdtCr9ecpzmIafqfL9Peo1HO/m72D8NT5h/jf/aHD/BHcfwk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fyTcMAAADbAAAADwAAAAAAAAAAAAAAAACYAgAAZHJzL2Rv&#10;d25yZXYueG1sUEsFBgAAAAAEAAQA9QAAAIgDAAAAAA==&#10;" strokecolor="#4f81bd" strokeweight="2pt">
                    <v:textbox>
                      <w:txbxContent>
                        <w:p w:rsidR="00E22D90" w:rsidRDefault="00E22D90" w:rsidP="00E22D90">
                          <w:pPr>
                            <w:jc w:val="center"/>
                          </w:pPr>
                          <w:r>
                            <w:t>Report within five weeks of acknowledgement with Completion of Procedures Letter.</w:t>
                          </w:r>
                        </w:p>
                      </w:txbxContent>
                    </v:textbox>
                  </v:shape>
                  <v:shape id="Down Arrow 31" o:spid="_x0000_s1039" type="#_x0000_t67" style="position:absolute;left:19050;top:63722;width:276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Es8QA&#10;AADbAAAADwAAAGRycy9kb3ducmV2LnhtbERPTWvCQBC9C/6HZYRepG4sVWp0FVuQ9lAPRlPobciO&#10;2WB2Ns1uNf33XUHwNo/3OYtVZ2txptZXjhWMRwkI4sLpiksFh/3m8QWED8gaa8ek4I88rJb93gJT&#10;7S68o3MWShFD2KeowITQpFL6wpBFP3INceSOrrUYImxLqVu8xHBby6ckmUqLFccGgw29GSpO2a9V&#10;8PX9mv08f+ast/k6nzUb8z4sO6UeBt16DiJQF+7im/tDx/kTuP4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hLPEAAAA2wAAAA8AAAAAAAAAAAAAAAAAmAIAAGRycy9k&#10;b3ducmV2LnhtbFBLBQYAAAAABAAEAPUAAACJAwAAAAA=&#10;" adj="12388" fillcolor="#0084a9" strokecolor="#0084a9" strokeweight="2pt"/>
                  <v:shape id="Text Box 43" o:spid="_x0000_s1040" type="#_x0000_t202" style="position:absolute;left:36099;top:76771;width:466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EVr0A&#10;AADbAAAADwAAAGRycy9kb3ducmV2LnhtbERPS4vCMBC+L/gfwgje1tRFRKppEUHYk+DzPDRjU2wm&#10;JYla/fVGWNjbfHzPWZa9bcWdfGgcK5iMMxDEldMN1wqOh833HESIyBpbx6TgSQHKYvC1xFy7B+/o&#10;vo+1SCEcclRgYuxyKUNlyGIYu444cRfnLcYEfS21x0cKt638ybKZtNhwajDY0dpQdd3frIJzbV/n&#10;06TzRtt2ytvX83B0jVKjYb9agIjUx3/xn/tXp/kz+PySDp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bEVr0AAADbAAAADwAAAAAAAAAAAAAAAACYAgAAZHJzL2Rvd25yZXYu&#10;eG1sUEsFBgAAAAAEAAQA9QAAAIIDAAAAAA==&#10;" stroked="f" strokeweight=".5pt">
                    <v:textbox>
                      <w:txbxContent>
                        <w:p w:rsidR="00E22D90" w:rsidRDefault="00E22D90" w:rsidP="00E22D90">
                          <w:r>
                            <w:t>Yes</w:t>
                          </w:r>
                        </w:p>
                      </w:txbxContent>
                    </v:textbox>
                  </v:shape>
                  <v:group id="Group 48" o:spid="_x0000_s1041" style="position:absolute;left:95;width:58674;height:66960" coordsize="58674,66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5" o:spid="_x0000_s1042" type="#_x0000_t202" style="position:absolute;top:27622;width:4105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4SMUA&#10;AADbAAAADwAAAGRycy9kb3ducmV2LnhtbESPQWvCQBCF74L/YRnBW92Yg5TUVUqhKNqiVUuvQ3ZM&#10;QrOzMbtq6q93DgVvM7w3730znXeuVhdqQ+XZwHiUgCLOva24MHDYvz89gwoR2WLtmQz8UYD5rN+b&#10;Ymb9lb/osouFkhAOGRooY2wyrUNeksMw8g2xaEffOoyytoW2LV4l3NU6TZKJdlixNJTY0FtJ+e/u&#10;7AzErWvW3/Zz83FM1ymNT4vV4vZjzHDQvb6AitTFh/n/emkFX2DlFx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vhIxQAAANsAAAAPAAAAAAAAAAAAAAAAAJgCAABkcnMv&#10;ZG93bnJldi54bWxQSwUGAAAAAAQABAD1AAAAigMAAAAA&#10;" strokecolor="#4f81bd" strokeweight="2pt">
                      <v:textbox>
                        <w:txbxContent>
                          <w:p w:rsidR="00E22D90" w:rsidRDefault="00E22D90" w:rsidP="00E22D90">
                            <w:pPr>
                              <w:jc w:val="center"/>
                            </w:pPr>
                            <w:r>
                              <w:t>Acknowledgment within 7 calendar days of receipt of complaint.</w:t>
                            </w:r>
                          </w:p>
                        </w:txbxContent>
                      </v:textbox>
                    </v:shape>
                    <v:shape id="Text Box 9" o:spid="_x0000_s1043" type="#_x0000_t202" style="position:absolute;top:35623;width:4105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d08MA&#10;AADbAAAADwAAAGRycy9kb3ducmV2LnhtbERPS2vCQBC+F/wPywi91Y05SJu6igiSYiq+Kl6H7JgE&#10;s7Npdquxv74rFLzNx/ec8bQztbhQ6yrLCoaDCARxbnXFhYKv/eLlFYTzyBpry6TgRg6mk97TGBNt&#10;r7yly84XIoSwS1BB6X2TSOnykgy6gW2IA3eyrUEfYFtI3eI1hJtaxlE0kgYrDg0lNjQvKT/vfowC&#10;vzFNdtCr9ecpzmIafqfL9Peo1HO/m72D8NT5h/jf/aHD/De4/xIO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Zd08MAAADbAAAADwAAAAAAAAAAAAAAAACYAgAAZHJzL2Rv&#10;d25yZXYueG1sUEsFBgAAAAAEAAQA9QAAAIgDAAAAAA==&#10;" strokecolor="#4f81bd" strokeweight="2pt">
                      <v:textbox>
                        <w:txbxContent>
                          <w:p w:rsidR="00E22D90" w:rsidRDefault="00E22D90" w:rsidP="00E22D90">
                            <w:pPr>
                              <w:jc w:val="center"/>
                            </w:pPr>
                            <w:r>
                              <w:t>Report within 5 weeks of acknowledgement.</w:t>
                            </w:r>
                          </w:p>
                        </w:txbxContent>
                      </v:textbox>
                    </v:shape>
                    <v:shape id="Down Arrow 16" o:spid="_x0000_s1044" type="#_x0000_t67" style="position:absolute;left:18764;top:23336;width:276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tlsIA&#10;AADbAAAADwAAAGRycy9kb3ducmV2LnhtbERPz2vCMBS+D/wfwhN2EU0VGbMzigqyHdzBzgq7PZpn&#10;U2xeapNp/e/NQdjx4/s9X3a2FldqfeVYwXiUgCAunK64VHD42Q7fQfiArLF2TAru5GG56L3MMdXu&#10;xnu6ZqEUMYR9igpMCE0qpS8MWfQj1xBH7uRaiyHCtpS6xVsMt7WcJMmbtFhxbDDY0MZQcc7+rILj&#10;7zq7THc56+98lc+arfkclJ1Sr/1u9QEiUBf+xU/3l1Ywievj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O2WwgAAANsAAAAPAAAAAAAAAAAAAAAAAJgCAABkcnMvZG93&#10;bnJldi54bWxQSwUGAAAAAAQABAD1AAAAhwMAAAAA&#10;" adj="12388" fillcolor="#0084a9" strokecolor="#0084a9" strokeweight="2pt"/>
                    <v:shape id="Down Arrow 19" o:spid="_x0000_s1045" type="#_x0000_t67" style="position:absolute;left:30956;top:42767;width:2762;height:323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w/8AA&#10;AADbAAAADwAAAGRycy9kb3ducmV2LnhtbESPzQrCMBCE74LvEFbwpqkeRKpRVBCKF/EH8bg2a1ts&#10;NqWJ2r69EQSPw8x8w8yXjSnFi2pXWFYwGkYgiFOrC84UnE/bwRSE88gaS8ukoCUHy0W3M8dY2zcf&#10;6HX0mQgQdjEqyL2vYildmpNBN7QVcfDutjbog6wzqWt8B7gp5TiKJtJgwWEhx4o2OaWP49Mo2F92&#10;t2oi1+0haXeX5m6vm2mZKNXvNasZCE+N/4d/7UQrGI/g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vw/8AAAADbAAAADwAAAAAAAAAAAAAAAACYAgAAZHJzL2Rvd25y&#10;ZXYueG1sUEsFBgAAAAAEAAQA9QAAAIUDAAAAAA==&#10;" adj="12388" fillcolor="#0084a9" strokecolor="#0084a9" strokeweight="2pt"/>
                    <v:shape id="Down Arrow 23" o:spid="_x0000_s1046" type="#_x0000_t67" style="position:absolute;left:18764;top:31337;width:276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WesYA&#10;AADbAAAADwAAAGRycy9kb3ducmV2LnhtbESPQWvCQBSE70L/w/IKvYhuGkqp0VVsQdqDHkyN4O2R&#10;fWaD2bdpdqvpv3eFgsdhZr5hZoveNuJMna8dK3geJyCIS6drrhTsvlejNxA+IGtsHJOCP/KwmD8M&#10;Zphpd+EtnfNQiQhhn6ECE0KbSelLQxb92LXE0Tu6zmKIsquk7vAS4baRaZK8Sos1xwWDLX0YKk/5&#10;r1WwP7znPy/rgvWmWBaTdmU+h1Wv1NNjv5yCCNSHe/i//aUVpC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WesYAAADbAAAADwAAAAAAAAAAAAAAAACYAgAAZHJz&#10;L2Rvd25yZXYueG1sUEsFBgAAAAAEAAQA9QAAAIsDAAAAAA==&#10;" adj="12388" fillcolor="#0084a9" strokecolor="#0084a9" strokeweight="2pt"/>
                    <v:group id="Group 25" o:spid="_x0000_s1047" style="position:absolute;left:11620;top:39147;width:17050;height:10573" coordsize="17049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Text Box 26" o:spid="_x0000_s1048" type="#_x0000_t202" style="position:absolute;top:3905;width:1704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Yx8QA&#10;AADbAAAADwAAAGRycy9kb3ducmV2LnhtbESPT2sCMRTE74LfITyhF9FEqVa2RhGh0L3579LbY/Pc&#10;Xbp5WZN03X77piB4HGbmN8x629tGdORD7VjDbKpAEBfO1FxquJw/JisQISIbbByThl8KsN0MB2vM&#10;jLvzkbpTLEWCcMhQQxVjm0kZiooshqlriZN3dd5iTNKX0ni8J7ht5FyppbRYc1qosKV9RcX36cdq&#10;6Hd5vvCH2+ys3sZ+ledf6tC1Wr+M+t07iEh9fIYf7U+jYf4K/1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GMfEAAAA2wAAAA8AAAAAAAAAAAAAAAAAmAIAAGRycy9k&#10;b3ducmV2LnhtbFBLBQYAAAAABAAEAPUAAACJAwAAAAA=&#10;" strokecolor="#0084a9" strokeweight=".5pt">
                        <v:textbox>
                          <w:txbxContent>
                            <w:p w:rsidR="00E22D90" w:rsidRDefault="00E22D90" w:rsidP="00E22D90">
                              <w:pPr>
                                <w:jc w:val="center"/>
                              </w:pPr>
                              <w:r>
                                <w:t>Happy with response?</w:t>
                              </w:r>
                            </w:p>
                          </w:txbxContent>
                        </v:textbox>
                      </v:shape>
                      <v:shape id="Down Arrow 27" o:spid="_x0000_s1049" type="#_x0000_t67" style="position:absolute;left:7143;width:276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ODsYA&#10;AADbAAAADwAAAGRycy9kb3ducmV2LnhtbESPQWvCQBSE70L/w/IKXkQ3Si01dRUtSD3UQ1Mj9PbI&#10;vmZDs2/T7Krx33cFweMwM98w82Vna3Gi1leOFYxHCQjiwumKSwX7r83wBYQPyBprx6TgQh6Wi4fe&#10;HFPtzvxJpyyUIkLYp6jAhNCkUvrCkEU/cg1x9H5cazFE2ZZSt3iOcFvLSZI8S4sVxwWDDb0ZKn6z&#10;o1Vw+F5nf08fOetdvspnzca8D8pOqf5jt3oFEagL9/CtvdUKJlO4fo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NODsYAAADbAAAADwAAAAAAAAAAAAAAAACYAgAAZHJz&#10;L2Rvd25yZXYueG1sUEsFBgAAAAAEAAQA9QAAAIsDAAAAAA==&#10;" adj="12388" fillcolor="#0084a9" strokecolor="#0084a9" strokeweight="2pt"/>
                      <v:shape id="Down Arrow 28" o:spid="_x0000_s1050" type="#_x0000_t67" style="position:absolute;left:7143;top:7334;width:276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QecUA&#10;AADbAAAADwAAAGRycy9kb3ducmV2LnhtbESPQWvCQBSE70L/w/IKvYhulCI1uootSHvQg9EI3h7Z&#10;ZzY0+zZmtxr/fbcg9DjMzDfMfNnZWlyp9ZVjBaNhAoK4cLriUsFhvx68gfABWWPtmBTcycNy8dSb&#10;Y6rdjXd0zUIpIoR9igpMCE0qpS8MWfRD1xBH7+xaiyHKtpS6xVuE21qOk2QiLVYcFww29GGo+M5+&#10;rILj6T27vG5y1tt8lU+btfnsl51SL8/dagYiUBf+w4/2l1YwnsD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dB5xQAAANsAAAAPAAAAAAAAAAAAAAAAAJgCAABkcnMv&#10;ZG93bnJldi54bWxQSwUGAAAAAAQABAD1AAAAigMAAAAA&#10;" adj="12388" fillcolor="#0084a9" strokecolor="#0084a9" strokeweight="2pt"/>
                    </v:group>
                    <v:shape id="Text Box 39" o:spid="_x0000_s1051" type="#_x0000_t202" style="position:absolute;left:35814;top:42957;width:4667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rcMIA&#10;AADbAAAADwAAAGRycy9kb3ducmV2LnhtbESPzWrDMBCE74W8g9hAb7WcEJriRAklUOgpkJ/6vFgb&#10;y9RaGUmJ7Tx9FSjkOMzMN8x6O9hW3MiHxrGCWZaDIK6cbrhWcD59vX2ACBFZY+uYFIwUYLuZvKyx&#10;0K7nA92OsRYJwqFABSbGrpAyVIYshsx1xMm7OG8xJulrqT32CW5bOc/zd2mx4bRgsKOdoer3eLUK&#10;ytrey59Z54227YL39/F0do1Sr9PhcwUi0hCf4f/2t1YwX8L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qtwwgAAANsAAAAPAAAAAAAAAAAAAAAAAJgCAABkcnMvZG93&#10;bnJldi54bWxQSwUGAAAAAAQABAD1AAAAhwMAAAAA&#10;" stroked="f" strokeweight=".5pt">
                      <v:textbox>
                        <w:txbxContent>
                          <w:p w:rsidR="00E22D90" w:rsidRDefault="00E22D90" w:rsidP="00E22D90">
                            <w:r>
                              <w:t>Yes</w:t>
                            </w:r>
                          </w:p>
                        </w:txbxContent>
                      </v:textbox>
                    </v:shape>
                    <v:shape id="Down Arrow 42" o:spid="_x0000_s1052" type="#_x0000_t67" style="position:absolute;left:41814;top:42957;width:2763;height:3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ZYr0A&#10;AADbAAAADwAAAGRycy9kb3ducmV2LnhtbERPuwrCMBTdBf8hXMFNUx1EqlFUEIqL+KA4XptrW2xu&#10;ShO1/XszCI6H816uW1OJNzWutKxgMo5AEGdWl5wruF72ozkI55E1VpZJQUcO1qt+b4mxth8+0fvs&#10;cxFC2MWooPC+jqV0WUEG3djWxIF72MagD7DJpW7wE8JNJadRNJMGSw4NBda0Kyh7nl9GwTE93OuZ&#10;3HanpDuk7cPedvMqUWo4aDcLEJ5a/xf/3IlWMA1j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FZYr0AAADbAAAADwAAAAAAAAAAAAAAAACYAgAAZHJzL2Rvd25yZXYu&#10;eG1sUEsFBgAAAAAEAAQA9QAAAIIDAAAAAA==&#10;" adj="12388" fillcolor="#0084a9" strokecolor="#0084a9" strokeweight="2pt"/>
                    <v:group id="Group 47" o:spid="_x0000_s1053" style="position:absolute;width:58674;height:66960" coordsize="58674,66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Text Box 3" o:spid="_x0000_s1054" type="#_x0000_t202" style="position:absolute;top:17430;width:41052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6PIb8A&#10;AADbAAAADwAAAGRycy9kb3ducmV2LnhtbERPzYrCMBC+C75DGGFvmrqClK5RRBE8iLLqAwzNbFPa&#10;TEoSa3ef3hyEPX58/6vNYFvRkw+1YwXzWQaCuHS65krB/XaY5iBCRNbYOiYFvxRgsx6PVlho9+Rv&#10;6q+xEimEQ4EKTIxdIWUoDVkMM9cRJ+7HeYsxQV9J7fGZwm0rP7NsKS3WnBoMdrQzVDbXh1XQ3Pad&#10;uR/38nzBv12jL/nJ97lSH5Nh+wUi0hD/xW/3UStYpPXpS/o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/o8hvwAAANsAAAAPAAAAAAAAAAAAAAAAAJgCAABkcnMvZG93bnJl&#10;di54bWxQSwUGAAAAAAQABAD1AAAAhAMAAAAA&#10;" strokecolor="#91278f" strokeweight="2pt">
                        <v:textbox>
                          <w:txbxContent>
                            <w:p w:rsidR="00E22D90" w:rsidRDefault="00E22D90" w:rsidP="00E22D90">
                              <w:pPr>
                                <w:jc w:val="center"/>
                              </w:pPr>
                              <w:r>
                                <w:t xml:space="preserve">Complete the complaint form </w:t>
                              </w:r>
                              <w:r w:rsidRPr="00587D1B">
                                <w:rPr>
                                  <w:b/>
                                </w:rPr>
                                <w:t>within 3 months</w:t>
                              </w:r>
                              <w:r>
                                <w:t xml:space="preserve"> of the event you are complaining about.</w:t>
                              </w:r>
                            </w:p>
                          </w:txbxContent>
                        </v:textbox>
                      </v:shape>
                      <v:shape id="Text Box 12" o:spid="_x0000_s1055" type="#_x0000_t202" style="position:absolute;left:47148;top:22764;width:11526;height:44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UHMQA&#10;AADbAAAADwAAAGRycy9kb3ducmV2LnhtbESP3WrCQBSE7wu+w3IE7+omClaiq2hRWkQQfx7gkD0m&#10;0ezZNLuNSZ/eLRR6OczMN8x82ZpSNFS7wrKCeBiBIE6tLjhTcDlvX6cgnEfWWFomBR05WC56L3NM&#10;tH3wkZqTz0SAsEtQQe59lUjp0pwMuqGtiIN3tbVBH2SdSV3jI8BNKUdRNJEGCw4LOVb0nlN6P30b&#10;BfvJpjus492uMSPbuY+3n6+UbkoN+u1qBsJT6//Df+1PrWAcw+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vVBzEAAAA2wAAAA8AAAAAAAAAAAAAAAAAmAIAAGRycy9k&#10;b3ducmV2LnhtbFBLBQYAAAAABAAEAPUAAACJAwAAAAA=&#10;" fillcolor="#91278f" strokecolor="#91278f" strokeweight="2pt">
                        <v:fill opacity="32896f"/>
                        <v:textbox style="layout-flow:vertical">
                          <w:txbxContent>
                            <w:p w:rsidR="00E22D90" w:rsidRPr="00C80CA8" w:rsidRDefault="00E22D90" w:rsidP="00E22D90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C80CA8">
                                <w:rPr>
                                  <w:sz w:val="44"/>
                                  <w:szCs w:val="44"/>
                                </w:rPr>
                                <w:t>Complaint resolved</w:t>
                              </w:r>
                            </w:p>
                          </w:txbxContent>
                        </v:textbox>
                      </v:shape>
                      <v:group id="Group 36" o:spid="_x0000_s1056" style="position:absolute;width:40576;height:16383" coordsize="40576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Text Box 2" o:spid="_x0000_s1057" type="#_x0000_t202" style="position:absolute;width:4057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RVsMA&#10;AADbAAAADwAAAGRycy9kb3ducmV2LnhtbESPUWvCMBSF3wf+h3CFvc10ClKqUYYy8GFMZv0Bl+ba&#10;lDY3Jclq9debgbDHwznnO5z1drSdGMiHxrGC91kGgrhyuuFawbn8fMtBhIissXNMCm4UYLuZvKyx&#10;0O7KPzScYi0ShEOBCkyMfSFlqAxZDDPXEyfv4rzFmKSvpfZ4TXDbyXmWLaXFhtOCwZ52hqr29GsV&#10;tOW+N+fDXn4f8b5r9TH/8kOu1Ot0/FiBiDTG//CzfdAKFgv4+5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wRVsMAAADbAAAADwAAAAAAAAAAAAAAAACYAgAAZHJzL2Rv&#10;d25yZXYueG1sUEsFBgAAAAAEAAQA9QAAAIgDAAAAAA==&#10;" strokecolor="#91278f" strokeweight="2pt">
                          <v:textbox>
                            <w:txbxContent>
                              <w:p w:rsidR="00E22D90" w:rsidRPr="00E22D90" w:rsidRDefault="00E22D90" w:rsidP="00E22D90">
                                <w:pPr>
                                  <w:rPr>
                                    <w:rFonts w:cs="Calibri"/>
                                  </w:rPr>
                                </w:pPr>
                                <w:r w:rsidRPr="00E22D90">
                                  <w:rPr>
                                    <w:rFonts w:cs="Calibri"/>
                                  </w:rPr>
                                  <w:t xml:space="preserve">Raise your complaint informally </w:t>
                                </w:r>
                                <w:r w:rsidRPr="00E22D90">
                                  <w:rPr>
                                    <w:rFonts w:cs="Calibri"/>
                                    <w:b/>
                                  </w:rPr>
                                  <w:t>as soon as possible</w:t>
                                </w:r>
                                <w:r w:rsidRPr="00E22D90">
                                  <w:rPr>
                                    <w:rFonts w:cs="Calibri"/>
                                  </w:rPr>
                                  <w:t xml:space="preserve"> with the person concerned, student services or your course supervisor.</w:t>
                                </w:r>
                              </w:p>
                            </w:txbxContent>
                          </v:textbox>
                        </v:shape>
                        <v:group id="Group 24" o:spid="_x0000_s1058" style="position:absolute;left:11620;top:5810;width:17050;height:10573" coordsize="17049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Text Box 4" o:spid="_x0000_s1059" type="#_x0000_t202" style="position:absolute;top:3905;width:1704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rgcQA&#10;AADbAAAADwAAAGRycy9kb3ducmV2LnhtbESPT2sCMRTE7wW/Q3hCL0UTW6yyGkUEoXvzTy/eHpvn&#10;7uLmZU3iuv32TaHgcZiZ3zDLdW8b0ZEPtWMNk7ECQVw4U3Op4fu0G81BhIhssHFMGn4owHo1eFli&#10;ZtyDD9QdYykShEOGGqoY20zKUFRkMYxdS5y8i/MWY5K+lMbjI8FtI9+V+pQWa04LFba0rai4Hu9W&#10;Q7/J86nf3yYnNXvz8zw/q33Xav067DcLEJH6+Az/t7+Mho8p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7K4HEAAAA2wAAAA8AAAAAAAAAAAAAAAAAmAIAAGRycy9k&#10;b3ducmV2LnhtbFBLBQYAAAAABAAEAPUAAACJAwAAAAA=&#10;" strokecolor="#0084a9" strokeweight=".5pt">
                            <v:textbox>
                              <w:txbxContent>
                                <w:p w:rsidR="00E22D90" w:rsidRDefault="00E22D90" w:rsidP="00E22D90">
                                  <w:pPr>
                                    <w:jc w:val="center"/>
                                  </w:pPr>
                                  <w:r>
                                    <w:t>Happy with response?</w:t>
                                  </w:r>
                                </w:p>
                              </w:txbxContent>
                            </v:textbox>
                          </v:shape>
                          <v:shape id="Down Arrow 13" o:spid="_x0000_s1060" type="#_x0000_t67" style="position:absolute;left:7143;width:276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GpMYA&#10;AADbAAAADwAAAGRycy9kb3ducmV2LnhtbESPQWvCQBSE74X+h+UVvJS6qYpo6ipWED3UQ2Mj9PbI&#10;vmZDs29jdtX4792C0OMwM98ws0Vna3Gm1leOFbz2ExDEhdMVlwq+9uuXCQgfkDXWjknBlTws5o8P&#10;M0y1u/AnnbNQighhn6ICE0KTSukLQxZ93zXE0ftxrcUQZVtK3eIlwm0tB0kylhYrjgsGG1oZKn6z&#10;k1Vw+H7PjqOPnPUuX+bTZm02z2WnVO+pW76BCNSF//C9vdUKhm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hGpMYAAADbAAAADwAAAAAAAAAAAAAAAACYAgAAZHJz&#10;L2Rvd25yZXYueG1sUEsFBgAAAAAEAAQA9QAAAIsDAAAAAA==&#10;" adj="12388" fillcolor="#0084a9" strokecolor="#0084a9" strokeweight="2pt"/>
                          <v:shape id="Down Arrow 15" o:spid="_x0000_s1061" type="#_x0000_t67" style="position:absolute;left:7143;top:7334;width:276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jP8YA&#10;AADbAAAADwAAAGRycy9kb3ducmV2LnhtbESPT0vEMBTE74LfITzBi+ym/kHX2rRUoehhPdjdCt4e&#10;zbMpNi+1id367Y0geBxm5jdMVix2EDNNvnes4HydgCBune65U7DfVasNCB+QNQ6OScE3eSjy46MM&#10;U+0O/EJzHToRIexTVGBCGFMpfWvIol+7kTh6726yGKKcOqknPES4HeRFklxLiz3HBYMjPRhqP+ov&#10;q+D17b7+vNo2rJ+bsrkdK/N41i1KnZ4s5R2IQEv4D/+1n7SCyxv4/RJ/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TjP8YAAADbAAAADwAAAAAAAAAAAAAAAACYAgAAZHJz&#10;L2Rvd25yZXYueG1sUEsFBgAAAAAEAAQA9QAAAIsDAAAAAA==&#10;" adj="12388" fillcolor="#0084a9" strokecolor="#0084a9" strokeweight="2pt"/>
                        </v:group>
                      </v:group>
                      <v:shape id="Down Arrow 20" o:spid="_x0000_s1062" type="#_x0000_t67" style="position:absolute;left:31622;top:9429;width:2763;height:3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Pv70A&#10;AADbAAAADwAAAGRycy9kb3ducmV2LnhtbERPSwrCMBDdC94hjOBOUxVEqlFUEIob8YO4HJuxLTaT&#10;0kRtb28WgsvH+y9WjSnFm2pXWFYwGkYgiFOrC84UXM67wQyE88gaS8ukoCUHq2W3s8BY2w8f6X3y&#10;mQgh7GJUkHtfxVK6NCeDbmgr4sA9bG3QB1hnUtf4CeGmlOMomkqDBYeGHCva5pQ+Ty+j4HDd36up&#10;3LTHpN1fm4e9bWdlolS/16znIDw1/i/+uROtYBL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jPv70AAADbAAAADwAAAAAAAAAAAAAAAACYAgAAZHJzL2Rvd25yZXYu&#10;eG1sUEsFBgAAAAAEAAQA9QAAAIIDAAAAAA==&#10;" adj="12388" fillcolor="#0084a9" strokecolor="#0084a9" strokeweight="2pt"/>
                      <v:shape id="Down Arrow 37" o:spid="_x0000_s1063" type="#_x0000_t67" style="position:absolute;left:43624;top:13716;width:2762;height:3238;rotation:-24976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p0sQA&#10;AADbAAAADwAAAGRycy9kb3ducmV2LnhtbESPQWsCMRSE70L/Q3gFL1KzbUHa1SgiFBRRcC2eH5vn&#10;Jrh5WTapu+2vbwTB4zAz3zCzRe9qcaU2WM8KXscZCOLSa8uVgu/j18sHiBCRNdaeScEvBVjMnwYz&#10;zLXv+EDXIlYiQTjkqMDE2ORShtKQwzD2DXHyzr51GJNsK6lb7BLc1fItyybSoeW0YLChlaHyUvw4&#10;BXQ0p123zfq/8/pi9tuNjSNbKDV87pdTEJH6+Ajf22ut4P0T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36dLEAAAA2wAAAA8AAAAAAAAAAAAAAAAAmAIAAGRycy9k&#10;b3ducmV2LnhtbFBLBQYAAAAABAAEAPUAAACJAwAAAAA=&#10;" adj="12388" fillcolor="#0084a9" strokecolor="#0084a9" strokeweight="2pt"/>
                      <v:shape id="Text Box 41" o:spid="_x0000_s1064" type="#_x0000_t202" style="position:absolute;left:36861;top:10287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p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L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zDWpLoAAADbAAAADwAAAAAAAAAAAAAAAACYAgAAZHJzL2Rvd25yZXYueG1s&#10;UEsFBgAAAAAEAAQA9QAAAH8DAAAAAA==&#10;" stroked="f" strokeweight=".5pt">
                        <v:textbox>
                          <w:txbxContent>
                            <w:p w:rsidR="00E22D90" w:rsidRDefault="00E22D90" w:rsidP="00E22D90">
                              <w:r>
                                <w:t>Yes</w:t>
                              </w:r>
                            </w:p>
                          </w:txbxContent>
                        </v:textbox>
                      </v:shape>
                      <v:shape id="Text Box 44" o:spid="_x0000_s1065" type="#_x0000_t202" style="position:absolute;left:22479;top:13144;width:390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zP8AA&#10;AADbAAAADwAAAGRycy9kb3ducmV2LnhtbESPT4vCMBTE78J+h/AWvGlaEZFqLCIseBL8e340b5uy&#10;zUtJsrX66c3CgsdhZn7DrMvBtqInHxrHCvJpBoK4crrhWsHl/DVZgggRWWPrmBQ8KEC5+RitsdDu&#10;zkfqT7EWCcKhQAUmxq6QMlSGLIap64iT9+28xZikr6X2eE9w28pZli2kxYbTgsGOdoaqn9OvVXCr&#10;7fN2zTtvtG3nfHg+zhfXKDX+HLYrEJGG+A7/t/dawTyHvy/p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xzP8AAAADbAAAADwAAAAAAAAAAAAAAAACYAgAAZHJzL2Rvd25y&#10;ZXYueG1sUEsFBgAAAAAEAAQA9QAAAIUDAAAAAA==&#10;" stroked="f" strokeweight=".5pt">
                        <v:textbox>
                          <w:txbxContent>
                            <w:p w:rsidR="00E22D90" w:rsidRDefault="00E22D90" w:rsidP="00E22D90">
                              <w: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45" o:spid="_x0000_s1066" type="#_x0000_t202" style="position:absolute;left:22479;top:46482;width:390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tSMIA&#10;AADbAAAADwAAAGRycy9kb3ducmV2LnhtbESPzWrDMBCE74G+g9hCb7FsE0JxrIRSKPQUyE99XqyN&#10;ZWqtjKQmTp6+CgRyHGbmG6beTHYQZ/Khd6ygyHIQxK3TPXcKjoev+TuIEJE1Do5JwZUCbNYvsxor&#10;7S68o/M+diJBOFSowMQ4VlKG1pDFkLmROHkn5y3GJH0ntcdLgttBlnm+lBZ7TgsGR/o01P7u/6yC&#10;prO35qcYvdF2WPD2dj0cXa/U2+v0sQIRaYrP8KP9rRUsSrh/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u1IwgAAANsAAAAPAAAAAAAAAAAAAAAAAJgCAABkcnMvZG93&#10;bnJldi54bWxQSwUGAAAAAAQABAD1AAAAhwMAAAAA&#10;" stroked="f" strokeweight=".5pt">
                    <v:textbox>
                      <w:txbxContent>
                        <w:p w:rsidR="00E22D90" w:rsidRDefault="00E22D90" w:rsidP="00E22D90">
                          <w:r>
                            <w:t>No</w:t>
                          </w:r>
                        </w:p>
                      </w:txbxContent>
                    </v:textbox>
                  </v:shape>
                  <v:shape id="Text Box 46" o:spid="_x0000_s1067" type="#_x0000_t202" style="position:absolute;left:22574;top:81819;width:390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I08IA&#10;AADbAAAADwAAAGRycy9kb3ducmV2LnhtbESPzWrDMBCE74W8g9hAbrWcJpTiRAklUMgpkJ/6vFgb&#10;y9RaGUmxnTx9VCj0OMzMN8x6O9pW9ORD41jBPMtBEFdON1wruJy/Xj9AhIissXVMCu4UYLuZvKyx&#10;0G7gI/WnWIsE4VCgAhNjV0gZKkMWQ+Y64uRdnbcYk/S11B6HBLetfMvzd2mx4bRgsKOdoerndLMK&#10;yto+yu9554227ZIPj/v54hqlZtPxcwUi0hj/w3/tvVawXM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kjTwgAAANsAAAAPAAAAAAAAAAAAAAAAAJgCAABkcnMvZG93&#10;bnJldi54bWxQSwUGAAAAAAQABAD1AAAAhwMAAAAA&#10;" stroked="f" strokeweight=".5pt">
                    <v:textbox>
                      <w:txbxContent>
                        <w:p w:rsidR="00E22D90" w:rsidRDefault="00E22D90" w:rsidP="00E22D90">
                          <w:r>
                            <w:t>No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2D90" w:rsidRPr="00E22D90" w:rsidRDefault="00E22D90" w:rsidP="00E22D90">
      <w:pPr>
        <w:rPr>
          <w:rFonts w:cs="Calibri"/>
        </w:rPr>
      </w:pPr>
    </w:p>
    <w:p w:rsidR="00E22D90" w:rsidRPr="00E22D90" w:rsidRDefault="00E22D90" w:rsidP="00E22D90">
      <w:pPr>
        <w:rPr>
          <w:rFonts w:cs="Calibri"/>
        </w:rPr>
      </w:pPr>
    </w:p>
    <w:p w:rsidR="00E22D90" w:rsidRPr="00E22D90" w:rsidRDefault="00E22D90">
      <w:pPr>
        <w:rPr>
          <w:rFonts w:ascii="Arial" w:hAnsi="Arial" w:cs="Arial"/>
          <w:szCs w:val="24"/>
        </w:rPr>
      </w:pPr>
    </w:p>
    <w:sectPr w:rsidR="00E22D90" w:rsidRPr="00E22D90" w:rsidSect="00EE6A76">
      <w:headerReference w:type="default" r:id="rId12"/>
      <w:footerReference w:type="default" r:id="rId13"/>
      <w:pgSz w:w="12240" w:h="15840" w:code="1"/>
      <w:pgMar w:top="851" w:right="851" w:bottom="851" w:left="85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8E" w:rsidRDefault="00207D8E">
      <w:r>
        <w:separator/>
      </w:r>
    </w:p>
  </w:endnote>
  <w:endnote w:type="continuationSeparator" w:id="0">
    <w:p w:rsidR="00207D8E" w:rsidRDefault="002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79"/>
      <w:gridCol w:w="3379"/>
      <w:gridCol w:w="3380"/>
    </w:tblGrid>
    <w:tr w:rsidR="00947194" w:rsidRPr="00B955F8" w:rsidTr="00ED4686">
      <w:tc>
        <w:tcPr>
          <w:tcW w:w="3379" w:type="dxa"/>
          <w:shd w:val="clear" w:color="auto" w:fill="auto"/>
        </w:tcPr>
        <w:p w:rsidR="00947194" w:rsidRPr="00207D8E" w:rsidRDefault="00A821A0" w:rsidP="00A821A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>October</w:t>
          </w:r>
          <w:r w:rsidR="002B2DAA">
            <w:rPr>
              <w:rFonts w:ascii="Arial" w:hAnsi="Arial" w:cs="Arial"/>
              <w:sz w:val="16"/>
            </w:rPr>
            <w:t xml:space="preserve"> 2017</w:t>
          </w:r>
        </w:p>
      </w:tc>
      <w:tc>
        <w:tcPr>
          <w:tcW w:w="3379" w:type="dxa"/>
          <w:shd w:val="clear" w:color="auto" w:fill="auto"/>
        </w:tcPr>
        <w:p w:rsidR="00947194" w:rsidRPr="00207D8E" w:rsidRDefault="006258D1" w:rsidP="00ED468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="00947194" w:rsidRPr="00E46E3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C55F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380" w:type="dxa"/>
          <w:shd w:val="clear" w:color="auto" w:fill="auto"/>
        </w:tcPr>
        <w:p w:rsidR="00947194" w:rsidRPr="00207D8E" w:rsidRDefault="00947194" w:rsidP="002B2DA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E46E39">
            <w:rPr>
              <w:rFonts w:ascii="Arial" w:hAnsi="Arial" w:cs="Arial"/>
              <w:sz w:val="16"/>
              <w:szCs w:val="16"/>
            </w:rPr>
            <w:t>© The University of Law 201</w:t>
          </w:r>
          <w:r w:rsidR="002B2DAA">
            <w:rPr>
              <w:rFonts w:ascii="Arial" w:hAnsi="Arial" w:cs="Arial"/>
              <w:sz w:val="16"/>
              <w:szCs w:val="16"/>
            </w:rPr>
            <w:t>7</w:t>
          </w:r>
        </w:p>
      </w:tc>
    </w:tr>
  </w:tbl>
  <w:p w:rsidR="00A95608" w:rsidRDefault="00A95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8E" w:rsidRDefault="00207D8E">
      <w:r>
        <w:separator/>
      </w:r>
    </w:p>
  </w:footnote>
  <w:footnote w:type="continuationSeparator" w:id="0">
    <w:p w:rsidR="00207D8E" w:rsidRDefault="0020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015"/>
      <w:gridCol w:w="5523"/>
    </w:tblGrid>
    <w:tr w:rsidR="00A95608" w:rsidTr="004A7538">
      <w:tc>
        <w:tcPr>
          <w:tcW w:w="5094" w:type="dxa"/>
          <w:shd w:val="clear" w:color="auto" w:fill="auto"/>
        </w:tcPr>
        <w:p w:rsidR="00A95608" w:rsidRDefault="00B23043" w:rsidP="004A7538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B9.2.2 </w:t>
          </w:r>
          <w:r w:rsidR="00420A80">
            <w:rPr>
              <w:rFonts w:ascii="Arial" w:hAnsi="Arial" w:cs="Arial"/>
              <w:b/>
              <w:sz w:val="28"/>
              <w:szCs w:val="28"/>
            </w:rPr>
            <w:t>Complaint Review F</w:t>
          </w:r>
          <w:r w:rsidR="00947194">
            <w:rPr>
              <w:rFonts w:ascii="Arial" w:hAnsi="Arial" w:cs="Arial"/>
              <w:b/>
              <w:sz w:val="28"/>
              <w:szCs w:val="28"/>
            </w:rPr>
            <w:t>orm</w:t>
          </w:r>
        </w:p>
        <w:p w:rsidR="00201625" w:rsidRDefault="00201625" w:rsidP="004A7538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  <w:p w:rsidR="00201625" w:rsidRPr="005425B0" w:rsidRDefault="00201625" w:rsidP="004A7538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646" w:type="dxa"/>
          <w:shd w:val="clear" w:color="auto" w:fill="auto"/>
          <w:vAlign w:val="center"/>
        </w:tcPr>
        <w:p w:rsidR="00A95608" w:rsidRPr="005425B0" w:rsidRDefault="00201625" w:rsidP="005425B0">
          <w:pPr>
            <w:pStyle w:val="Header"/>
            <w:jc w:val="right"/>
            <w:rPr>
              <w:rFonts w:ascii="Arial" w:hAnsi="Arial" w:cs="Arial"/>
              <w:b/>
              <w:szCs w:val="24"/>
            </w:rPr>
          </w:pPr>
          <w:r w:rsidRPr="00492EAA">
            <w:rPr>
              <w:noProof/>
              <w:sz w:val="12"/>
              <w:szCs w:val="18"/>
            </w:rPr>
            <w:drawing>
              <wp:anchor distT="0" distB="0" distL="114300" distR="114300" simplePos="0" relativeHeight="251659264" behindDoc="0" locked="0" layoutInCell="1" allowOverlap="1" wp14:anchorId="41BC7329" wp14:editId="759ACDE6">
                <wp:simplePos x="0" y="0"/>
                <wp:positionH relativeFrom="column">
                  <wp:posOffset>2593975</wp:posOffset>
                </wp:positionH>
                <wp:positionV relativeFrom="paragraph">
                  <wp:posOffset>-86995</wp:posOffset>
                </wp:positionV>
                <wp:extent cx="902970" cy="7073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law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95608" w:rsidRDefault="00A95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abstractNum w:abstractNumId="1" w15:restartNumberingAfterBreak="0">
    <w:nsid w:val="3C135D05"/>
    <w:multiLevelType w:val="hybridMultilevel"/>
    <w:tmpl w:val="A8AAEBBA"/>
    <w:lvl w:ilvl="0" w:tplc="C4A0A3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426"/>
    <w:multiLevelType w:val="hybridMultilevel"/>
    <w:tmpl w:val="1EEA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7E0F"/>
    <w:multiLevelType w:val="hybridMultilevel"/>
    <w:tmpl w:val="9710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4TSGDJ5HK3uiYYlIxVLix6TEpOIgMWrkcJKbvjT69kpHWPfGJsEwQHHjIOFkZI92kklq2J8U7X0LTA9BqLaYw==" w:salt="SbgYssz9QzcH6fP4gsBy8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1"/>
    <w:rsid w:val="000005B7"/>
    <w:rsid w:val="00001CFC"/>
    <w:rsid w:val="00002532"/>
    <w:rsid w:val="000032A5"/>
    <w:rsid w:val="0001054A"/>
    <w:rsid w:val="00010CE3"/>
    <w:rsid w:val="00011D02"/>
    <w:rsid w:val="00011ED3"/>
    <w:rsid w:val="000127B5"/>
    <w:rsid w:val="00012E1F"/>
    <w:rsid w:val="00012ED6"/>
    <w:rsid w:val="00013999"/>
    <w:rsid w:val="00016E76"/>
    <w:rsid w:val="00024628"/>
    <w:rsid w:val="00024B58"/>
    <w:rsid w:val="0002779C"/>
    <w:rsid w:val="000303B4"/>
    <w:rsid w:val="00033086"/>
    <w:rsid w:val="000352CF"/>
    <w:rsid w:val="00037DCF"/>
    <w:rsid w:val="00051523"/>
    <w:rsid w:val="00052800"/>
    <w:rsid w:val="00052D28"/>
    <w:rsid w:val="00052F07"/>
    <w:rsid w:val="00054495"/>
    <w:rsid w:val="000550EF"/>
    <w:rsid w:val="000564A2"/>
    <w:rsid w:val="00060215"/>
    <w:rsid w:val="000603A8"/>
    <w:rsid w:val="000610E2"/>
    <w:rsid w:val="000615EE"/>
    <w:rsid w:val="0006493B"/>
    <w:rsid w:val="0006509B"/>
    <w:rsid w:val="000713AE"/>
    <w:rsid w:val="00074990"/>
    <w:rsid w:val="00080315"/>
    <w:rsid w:val="00083006"/>
    <w:rsid w:val="00084ADC"/>
    <w:rsid w:val="000851BF"/>
    <w:rsid w:val="0009040E"/>
    <w:rsid w:val="00090E3E"/>
    <w:rsid w:val="000915B6"/>
    <w:rsid w:val="00093FD4"/>
    <w:rsid w:val="000A7763"/>
    <w:rsid w:val="000B1EEE"/>
    <w:rsid w:val="000B2BF5"/>
    <w:rsid w:val="000B4695"/>
    <w:rsid w:val="000B4A2F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E55A6"/>
    <w:rsid w:val="000E7E72"/>
    <w:rsid w:val="000F00DA"/>
    <w:rsid w:val="000F2F99"/>
    <w:rsid w:val="00100237"/>
    <w:rsid w:val="00100B6F"/>
    <w:rsid w:val="00101FFF"/>
    <w:rsid w:val="001049D0"/>
    <w:rsid w:val="0010565D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4F15"/>
    <w:rsid w:val="00126E08"/>
    <w:rsid w:val="00130BD6"/>
    <w:rsid w:val="00131A71"/>
    <w:rsid w:val="00132287"/>
    <w:rsid w:val="00133209"/>
    <w:rsid w:val="0013589C"/>
    <w:rsid w:val="00136878"/>
    <w:rsid w:val="001403F8"/>
    <w:rsid w:val="001417D3"/>
    <w:rsid w:val="00143117"/>
    <w:rsid w:val="00145261"/>
    <w:rsid w:val="00145EC2"/>
    <w:rsid w:val="0014781A"/>
    <w:rsid w:val="001513B5"/>
    <w:rsid w:val="00152E10"/>
    <w:rsid w:val="0015599F"/>
    <w:rsid w:val="00155DEF"/>
    <w:rsid w:val="001562EF"/>
    <w:rsid w:val="001568AC"/>
    <w:rsid w:val="00156B88"/>
    <w:rsid w:val="001601C3"/>
    <w:rsid w:val="00160F66"/>
    <w:rsid w:val="001671BA"/>
    <w:rsid w:val="00170B87"/>
    <w:rsid w:val="0017315E"/>
    <w:rsid w:val="00175A70"/>
    <w:rsid w:val="00175D32"/>
    <w:rsid w:val="00175EB3"/>
    <w:rsid w:val="00176891"/>
    <w:rsid w:val="001774EA"/>
    <w:rsid w:val="001800FE"/>
    <w:rsid w:val="00181EFD"/>
    <w:rsid w:val="00182336"/>
    <w:rsid w:val="001825E1"/>
    <w:rsid w:val="00183343"/>
    <w:rsid w:val="00184973"/>
    <w:rsid w:val="001858A7"/>
    <w:rsid w:val="00185EB2"/>
    <w:rsid w:val="00190182"/>
    <w:rsid w:val="001913F1"/>
    <w:rsid w:val="00192F88"/>
    <w:rsid w:val="001967C4"/>
    <w:rsid w:val="0019751A"/>
    <w:rsid w:val="001A1759"/>
    <w:rsid w:val="001A1DC0"/>
    <w:rsid w:val="001A21D6"/>
    <w:rsid w:val="001A2B3B"/>
    <w:rsid w:val="001A561B"/>
    <w:rsid w:val="001A5AD3"/>
    <w:rsid w:val="001A5EBE"/>
    <w:rsid w:val="001B036C"/>
    <w:rsid w:val="001B06A4"/>
    <w:rsid w:val="001B0A8B"/>
    <w:rsid w:val="001B0FA2"/>
    <w:rsid w:val="001B498B"/>
    <w:rsid w:val="001C40CF"/>
    <w:rsid w:val="001C5080"/>
    <w:rsid w:val="001C52F6"/>
    <w:rsid w:val="001C68D5"/>
    <w:rsid w:val="001D06F6"/>
    <w:rsid w:val="001D22F9"/>
    <w:rsid w:val="001D2451"/>
    <w:rsid w:val="001D4C27"/>
    <w:rsid w:val="001D513B"/>
    <w:rsid w:val="001D6008"/>
    <w:rsid w:val="001D62C9"/>
    <w:rsid w:val="001D6DF9"/>
    <w:rsid w:val="001D7313"/>
    <w:rsid w:val="001D75BE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1625"/>
    <w:rsid w:val="00202EA4"/>
    <w:rsid w:val="00203B0E"/>
    <w:rsid w:val="00203D58"/>
    <w:rsid w:val="00203E31"/>
    <w:rsid w:val="002046F0"/>
    <w:rsid w:val="00205753"/>
    <w:rsid w:val="00207D8E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2026"/>
    <w:rsid w:val="00233EA5"/>
    <w:rsid w:val="0023677E"/>
    <w:rsid w:val="00240377"/>
    <w:rsid w:val="00243209"/>
    <w:rsid w:val="0025556C"/>
    <w:rsid w:val="00255613"/>
    <w:rsid w:val="002561FB"/>
    <w:rsid w:val="002569B0"/>
    <w:rsid w:val="002602B3"/>
    <w:rsid w:val="00261575"/>
    <w:rsid w:val="00262871"/>
    <w:rsid w:val="002645B6"/>
    <w:rsid w:val="00264D93"/>
    <w:rsid w:val="002650A3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904BC"/>
    <w:rsid w:val="00290E69"/>
    <w:rsid w:val="00290E70"/>
    <w:rsid w:val="00291EAD"/>
    <w:rsid w:val="00294D73"/>
    <w:rsid w:val="00295824"/>
    <w:rsid w:val="00296309"/>
    <w:rsid w:val="0029758B"/>
    <w:rsid w:val="0029798A"/>
    <w:rsid w:val="00297F4A"/>
    <w:rsid w:val="002A03C2"/>
    <w:rsid w:val="002A6272"/>
    <w:rsid w:val="002B08CC"/>
    <w:rsid w:val="002B1C00"/>
    <w:rsid w:val="002B2DAA"/>
    <w:rsid w:val="002B4283"/>
    <w:rsid w:val="002B5FFF"/>
    <w:rsid w:val="002C2D8B"/>
    <w:rsid w:val="002C48EA"/>
    <w:rsid w:val="002D1028"/>
    <w:rsid w:val="002D227D"/>
    <w:rsid w:val="002D301F"/>
    <w:rsid w:val="002D7A95"/>
    <w:rsid w:val="002E48DE"/>
    <w:rsid w:val="002F1777"/>
    <w:rsid w:val="002F3290"/>
    <w:rsid w:val="00300F7F"/>
    <w:rsid w:val="00302073"/>
    <w:rsid w:val="0030604B"/>
    <w:rsid w:val="0030702B"/>
    <w:rsid w:val="00311117"/>
    <w:rsid w:val="00314808"/>
    <w:rsid w:val="003148F7"/>
    <w:rsid w:val="0031557A"/>
    <w:rsid w:val="00322993"/>
    <w:rsid w:val="003237C6"/>
    <w:rsid w:val="00323C1F"/>
    <w:rsid w:val="00324DD0"/>
    <w:rsid w:val="00327FA3"/>
    <w:rsid w:val="00330FAD"/>
    <w:rsid w:val="00331298"/>
    <w:rsid w:val="003319F6"/>
    <w:rsid w:val="00331E1D"/>
    <w:rsid w:val="003343BD"/>
    <w:rsid w:val="003404D6"/>
    <w:rsid w:val="00340ADD"/>
    <w:rsid w:val="00344F33"/>
    <w:rsid w:val="00346DBB"/>
    <w:rsid w:val="00347D2A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1E38"/>
    <w:rsid w:val="00362760"/>
    <w:rsid w:val="003628E4"/>
    <w:rsid w:val="00366F0B"/>
    <w:rsid w:val="00367E38"/>
    <w:rsid w:val="00370817"/>
    <w:rsid w:val="003718C3"/>
    <w:rsid w:val="003723E0"/>
    <w:rsid w:val="003727A1"/>
    <w:rsid w:val="00375A8E"/>
    <w:rsid w:val="0037778C"/>
    <w:rsid w:val="00380919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21FB"/>
    <w:rsid w:val="003927C8"/>
    <w:rsid w:val="00393B81"/>
    <w:rsid w:val="00393E15"/>
    <w:rsid w:val="00396BF4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D77F8"/>
    <w:rsid w:val="003E6334"/>
    <w:rsid w:val="003E6EA6"/>
    <w:rsid w:val="003E766E"/>
    <w:rsid w:val="003F3A25"/>
    <w:rsid w:val="003F61BA"/>
    <w:rsid w:val="003F78BA"/>
    <w:rsid w:val="00402999"/>
    <w:rsid w:val="0040483D"/>
    <w:rsid w:val="0040637A"/>
    <w:rsid w:val="004063E1"/>
    <w:rsid w:val="00407DFD"/>
    <w:rsid w:val="00410838"/>
    <w:rsid w:val="00412C5E"/>
    <w:rsid w:val="00412E24"/>
    <w:rsid w:val="00417660"/>
    <w:rsid w:val="00420A80"/>
    <w:rsid w:val="00421779"/>
    <w:rsid w:val="00425293"/>
    <w:rsid w:val="00427A7B"/>
    <w:rsid w:val="004304B3"/>
    <w:rsid w:val="004306B7"/>
    <w:rsid w:val="0043379D"/>
    <w:rsid w:val="00441747"/>
    <w:rsid w:val="00441837"/>
    <w:rsid w:val="00441905"/>
    <w:rsid w:val="00443F93"/>
    <w:rsid w:val="00457C37"/>
    <w:rsid w:val="00457D47"/>
    <w:rsid w:val="004614A2"/>
    <w:rsid w:val="00462556"/>
    <w:rsid w:val="00472328"/>
    <w:rsid w:val="004777F7"/>
    <w:rsid w:val="00481C5F"/>
    <w:rsid w:val="0048212D"/>
    <w:rsid w:val="004824ED"/>
    <w:rsid w:val="00484C8E"/>
    <w:rsid w:val="0048565C"/>
    <w:rsid w:val="00486C76"/>
    <w:rsid w:val="00490B6C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04D"/>
    <w:rsid w:val="004A7445"/>
    <w:rsid w:val="004A74FB"/>
    <w:rsid w:val="004A7538"/>
    <w:rsid w:val="004B170E"/>
    <w:rsid w:val="004B6107"/>
    <w:rsid w:val="004C0567"/>
    <w:rsid w:val="004C24B9"/>
    <w:rsid w:val="004C2E58"/>
    <w:rsid w:val="004C365D"/>
    <w:rsid w:val="004C3E13"/>
    <w:rsid w:val="004C76A4"/>
    <w:rsid w:val="004C7902"/>
    <w:rsid w:val="004D25E4"/>
    <w:rsid w:val="004D574C"/>
    <w:rsid w:val="004E2CEA"/>
    <w:rsid w:val="004E5493"/>
    <w:rsid w:val="004E68BB"/>
    <w:rsid w:val="004E717F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382F"/>
    <w:rsid w:val="00517643"/>
    <w:rsid w:val="00517C5D"/>
    <w:rsid w:val="0052734A"/>
    <w:rsid w:val="00530B5E"/>
    <w:rsid w:val="005353BA"/>
    <w:rsid w:val="00540B74"/>
    <w:rsid w:val="00541CEC"/>
    <w:rsid w:val="005425B0"/>
    <w:rsid w:val="00542F1F"/>
    <w:rsid w:val="0054419C"/>
    <w:rsid w:val="005457B3"/>
    <w:rsid w:val="00546A89"/>
    <w:rsid w:val="00547650"/>
    <w:rsid w:val="005479A7"/>
    <w:rsid w:val="00557285"/>
    <w:rsid w:val="0056148E"/>
    <w:rsid w:val="00561F81"/>
    <w:rsid w:val="0056209F"/>
    <w:rsid w:val="00563855"/>
    <w:rsid w:val="00563A95"/>
    <w:rsid w:val="00564EE2"/>
    <w:rsid w:val="00565EA7"/>
    <w:rsid w:val="00566E89"/>
    <w:rsid w:val="00571305"/>
    <w:rsid w:val="00571D46"/>
    <w:rsid w:val="00572B2C"/>
    <w:rsid w:val="00574B46"/>
    <w:rsid w:val="00574D66"/>
    <w:rsid w:val="005753E5"/>
    <w:rsid w:val="00580DDA"/>
    <w:rsid w:val="00582567"/>
    <w:rsid w:val="00582637"/>
    <w:rsid w:val="00583074"/>
    <w:rsid w:val="00583671"/>
    <w:rsid w:val="00584E8A"/>
    <w:rsid w:val="00587413"/>
    <w:rsid w:val="00590DB9"/>
    <w:rsid w:val="005916F9"/>
    <w:rsid w:val="00595326"/>
    <w:rsid w:val="00596753"/>
    <w:rsid w:val="005971C8"/>
    <w:rsid w:val="005A0D9D"/>
    <w:rsid w:val="005A1D83"/>
    <w:rsid w:val="005A293B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0C6A"/>
    <w:rsid w:val="005D5E16"/>
    <w:rsid w:val="005D7F55"/>
    <w:rsid w:val="005E1963"/>
    <w:rsid w:val="005E1EB7"/>
    <w:rsid w:val="005E277D"/>
    <w:rsid w:val="005E283F"/>
    <w:rsid w:val="005F2F8A"/>
    <w:rsid w:val="005F3A23"/>
    <w:rsid w:val="005F3F34"/>
    <w:rsid w:val="005F56E5"/>
    <w:rsid w:val="00600396"/>
    <w:rsid w:val="006050C2"/>
    <w:rsid w:val="00615CCA"/>
    <w:rsid w:val="00617D21"/>
    <w:rsid w:val="00623AFE"/>
    <w:rsid w:val="00623E66"/>
    <w:rsid w:val="00623FAF"/>
    <w:rsid w:val="006244F0"/>
    <w:rsid w:val="006258D1"/>
    <w:rsid w:val="00626A8B"/>
    <w:rsid w:val="0063082C"/>
    <w:rsid w:val="00634B6F"/>
    <w:rsid w:val="00635C70"/>
    <w:rsid w:val="006405BD"/>
    <w:rsid w:val="00641E1D"/>
    <w:rsid w:val="006436A6"/>
    <w:rsid w:val="00643E05"/>
    <w:rsid w:val="006474C7"/>
    <w:rsid w:val="00651E90"/>
    <w:rsid w:val="00651EF8"/>
    <w:rsid w:val="00652271"/>
    <w:rsid w:val="006636EA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92D3A"/>
    <w:rsid w:val="00696B00"/>
    <w:rsid w:val="00696B12"/>
    <w:rsid w:val="006A03A3"/>
    <w:rsid w:val="006A1211"/>
    <w:rsid w:val="006A49FB"/>
    <w:rsid w:val="006A6400"/>
    <w:rsid w:val="006A6A82"/>
    <w:rsid w:val="006B0392"/>
    <w:rsid w:val="006B347C"/>
    <w:rsid w:val="006C0554"/>
    <w:rsid w:val="006C536E"/>
    <w:rsid w:val="006C69A6"/>
    <w:rsid w:val="006D040B"/>
    <w:rsid w:val="006D1CCB"/>
    <w:rsid w:val="006D2BA4"/>
    <w:rsid w:val="006D6757"/>
    <w:rsid w:val="006E082C"/>
    <w:rsid w:val="006E23F0"/>
    <w:rsid w:val="006E2E32"/>
    <w:rsid w:val="006E306B"/>
    <w:rsid w:val="006E3CDF"/>
    <w:rsid w:val="006E53EA"/>
    <w:rsid w:val="006E76F6"/>
    <w:rsid w:val="006F4F8A"/>
    <w:rsid w:val="00701396"/>
    <w:rsid w:val="00702CA8"/>
    <w:rsid w:val="00703B6B"/>
    <w:rsid w:val="00704FAF"/>
    <w:rsid w:val="00705552"/>
    <w:rsid w:val="00706E0C"/>
    <w:rsid w:val="007075EB"/>
    <w:rsid w:val="00713A79"/>
    <w:rsid w:val="00716026"/>
    <w:rsid w:val="00717644"/>
    <w:rsid w:val="00721C8C"/>
    <w:rsid w:val="00724ECE"/>
    <w:rsid w:val="007256B6"/>
    <w:rsid w:val="007276F3"/>
    <w:rsid w:val="0073131B"/>
    <w:rsid w:val="0073265A"/>
    <w:rsid w:val="007327B3"/>
    <w:rsid w:val="00732C21"/>
    <w:rsid w:val="0073541E"/>
    <w:rsid w:val="00736839"/>
    <w:rsid w:val="0073696F"/>
    <w:rsid w:val="00736FBC"/>
    <w:rsid w:val="00737CEB"/>
    <w:rsid w:val="00741DBF"/>
    <w:rsid w:val="00743D82"/>
    <w:rsid w:val="007442FA"/>
    <w:rsid w:val="00747381"/>
    <w:rsid w:val="00750ACC"/>
    <w:rsid w:val="007518DC"/>
    <w:rsid w:val="007519AA"/>
    <w:rsid w:val="00752A35"/>
    <w:rsid w:val="00754810"/>
    <w:rsid w:val="00754D8F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8EF"/>
    <w:rsid w:val="007B2DDD"/>
    <w:rsid w:val="007B32DC"/>
    <w:rsid w:val="007B3CD9"/>
    <w:rsid w:val="007B3EE2"/>
    <w:rsid w:val="007B7F54"/>
    <w:rsid w:val="007C1F58"/>
    <w:rsid w:val="007C2061"/>
    <w:rsid w:val="007C22DF"/>
    <w:rsid w:val="007C2ABC"/>
    <w:rsid w:val="007C54D2"/>
    <w:rsid w:val="007C55FC"/>
    <w:rsid w:val="007C57A7"/>
    <w:rsid w:val="007C6524"/>
    <w:rsid w:val="007D01DF"/>
    <w:rsid w:val="007D03E1"/>
    <w:rsid w:val="007D5A23"/>
    <w:rsid w:val="007D60FB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52F4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452A"/>
    <w:rsid w:val="008509E2"/>
    <w:rsid w:val="00860AEF"/>
    <w:rsid w:val="00862D4F"/>
    <w:rsid w:val="00865F17"/>
    <w:rsid w:val="00871EF3"/>
    <w:rsid w:val="0087202F"/>
    <w:rsid w:val="00877C87"/>
    <w:rsid w:val="008803BD"/>
    <w:rsid w:val="0088381B"/>
    <w:rsid w:val="00883985"/>
    <w:rsid w:val="008911AB"/>
    <w:rsid w:val="00891F78"/>
    <w:rsid w:val="00894A87"/>
    <w:rsid w:val="00895B58"/>
    <w:rsid w:val="00896EFF"/>
    <w:rsid w:val="008A2842"/>
    <w:rsid w:val="008A583A"/>
    <w:rsid w:val="008A60E6"/>
    <w:rsid w:val="008A7877"/>
    <w:rsid w:val="008A7DA1"/>
    <w:rsid w:val="008B34E2"/>
    <w:rsid w:val="008B37B5"/>
    <w:rsid w:val="008B6810"/>
    <w:rsid w:val="008C31C2"/>
    <w:rsid w:val="008C4B40"/>
    <w:rsid w:val="008C4FBD"/>
    <w:rsid w:val="008C5B5E"/>
    <w:rsid w:val="008C5E6E"/>
    <w:rsid w:val="008D07D6"/>
    <w:rsid w:val="008D0DAF"/>
    <w:rsid w:val="008D2BD1"/>
    <w:rsid w:val="008D2D8A"/>
    <w:rsid w:val="008D63FD"/>
    <w:rsid w:val="008D6552"/>
    <w:rsid w:val="008D6B0A"/>
    <w:rsid w:val="008E3599"/>
    <w:rsid w:val="008E36FA"/>
    <w:rsid w:val="008E451A"/>
    <w:rsid w:val="008E48D7"/>
    <w:rsid w:val="008E4A0D"/>
    <w:rsid w:val="008E4AFA"/>
    <w:rsid w:val="008E4D21"/>
    <w:rsid w:val="008E4FCD"/>
    <w:rsid w:val="008E5516"/>
    <w:rsid w:val="008E5713"/>
    <w:rsid w:val="008E6CDC"/>
    <w:rsid w:val="008F4B51"/>
    <w:rsid w:val="008F5B6C"/>
    <w:rsid w:val="008F5C3C"/>
    <w:rsid w:val="008F5C6C"/>
    <w:rsid w:val="008F5FA0"/>
    <w:rsid w:val="008F7B6F"/>
    <w:rsid w:val="00901572"/>
    <w:rsid w:val="00901CB8"/>
    <w:rsid w:val="0090537A"/>
    <w:rsid w:val="009060B0"/>
    <w:rsid w:val="009102ED"/>
    <w:rsid w:val="00913108"/>
    <w:rsid w:val="00916737"/>
    <w:rsid w:val="0091702E"/>
    <w:rsid w:val="00917B28"/>
    <w:rsid w:val="00917DDC"/>
    <w:rsid w:val="0092252E"/>
    <w:rsid w:val="00923FD3"/>
    <w:rsid w:val="009248FA"/>
    <w:rsid w:val="00924DB7"/>
    <w:rsid w:val="00925F97"/>
    <w:rsid w:val="009261DC"/>
    <w:rsid w:val="009264F8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47194"/>
    <w:rsid w:val="009544E3"/>
    <w:rsid w:val="00956379"/>
    <w:rsid w:val="00971F39"/>
    <w:rsid w:val="0097216D"/>
    <w:rsid w:val="00981334"/>
    <w:rsid w:val="00982545"/>
    <w:rsid w:val="0098260A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2727"/>
    <w:rsid w:val="009D76E4"/>
    <w:rsid w:val="009D7B37"/>
    <w:rsid w:val="009E1AE0"/>
    <w:rsid w:val="009E1BBF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277C7"/>
    <w:rsid w:val="00A3205D"/>
    <w:rsid w:val="00A323C3"/>
    <w:rsid w:val="00A32EA4"/>
    <w:rsid w:val="00A33310"/>
    <w:rsid w:val="00A36E02"/>
    <w:rsid w:val="00A413C5"/>
    <w:rsid w:val="00A4338E"/>
    <w:rsid w:val="00A43627"/>
    <w:rsid w:val="00A43B92"/>
    <w:rsid w:val="00A44BB6"/>
    <w:rsid w:val="00A45441"/>
    <w:rsid w:val="00A4621D"/>
    <w:rsid w:val="00A46286"/>
    <w:rsid w:val="00A46638"/>
    <w:rsid w:val="00A46C13"/>
    <w:rsid w:val="00A47885"/>
    <w:rsid w:val="00A47AFB"/>
    <w:rsid w:val="00A50BF2"/>
    <w:rsid w:val="00A55A28"/>
    <w:rsid w:val="00A56DA3"/>
    <w:rsid w:val="00A572BB"/>
    <w:rsid w:val="00A6137D"/>
    <w:rsid w:val="00A64528"/>
    <w:rsid w:val="00A64BF0"/>
    <w:rsid w:val="00A64D2A"/>
    <w:rsid w:val="00A6530A"/>
    <w:rsid w:val="00A720AF"/>
    <w:rsid w:val="00A73A4C"/>
    <w:rsid w:val="00A821A0"/>
    <w:rsid w:val="00A83955"/>
    <w:rsid w:val="00A84250"/>
    <w:rsid w:val="00A848A3"/>
    <w:rsid w:val="00A849CC"/>
    <w:rsid w:val="00A85FB1"/>
    <w:rsid w:val="00A87E54"/>
    <w:rsid w:val="00A90CEA"/>
    <w:rsid w:val="00A90FE9"/>
    <w:rsid w:val="00A91969"/>
    <w:rsid w:val="00A92130"/>
    <w:rsid w:val="00A927C9"/>
    <w:rsid w:val="00A95608"/>
    <w:rsid w:val="00A97192"/>
    <w:rsid w:val="00AA0B59"/>
    <w:rsid w:val="00AA23D9"/>
    <w:rsid w:val="00AB0F9A"/>
    <w:rsid w:val="00AB1654"/>
    <w:rsid w:val="00AB2DD9"/>
    <w:rsid w:val="00AB36F7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0A3"/>
    <w:rsid w:val="00AE37FD"/>
    <w:rsid w:val="00AE4690"/>
    <w:rsid w:val="00AE4F05"/>
    <w:rsid w:val="00AE51E1"/>
    <w:rsid w:val="00AE5C83"/>
    <w:rsid w:val="00AE5D68"/>
    <w:rsid w:val="00AF334B"/>
    <w:rsid w:val="00AF353E"/>
    <w:rsid w:val="00AF4F46"/>
    <w:rsid w:val="00AF5614"/>
    <w:rsid w:val="00AF735E"/>
    <w:rsid w:val="00B039AE"/>
    <w:rsid w:val="00B0789E"/>
    <w:rsid w:val="00B1573B"/>
    <w:rsid w:val="00B174DA"/>
    <w:rsid w:val="00B2077D"/>
    <w:rsid w:val="00B23043"/>
    <w:rsid w:val="00B24771"/>
    <w:rsid w:val="00B26CAF"/>
    <w:rsid w:val="00B273FB"/>
    <w:rsid w:val="00B33726"/>
    <w:rsid w:val="00B34990"/>
    <w:rsid w:val="00B34A84"/>
    <w:rsid w:val="00B3571C"/>
    <w:rsid w:val="00B419F3"/>
    <w:rsid w:val="00B4259C"/>
    <w:rsid w:val="00B43001"/>
    <w:rsid w:val="00B51612"/>
    <w:rsid w:val="00B53015"/>
    <w:rsid w:val="00B55B68"/>
    <w:rsid w:val="00B641A8"/>
    <w:rsid w:val="00B66FB3"/>
    <w:rsid w:val="00B67BE1"/>
    <w:rsid w:val="00B70CE0"/>
    <w:rsid w:val="00B72B3A"/>
    <w:rsid w:val="00B7469E"/>
    <w:rsid w:val="00B760B1"/>
    <w:rsid w:val="00B766FA"/>
    <w:rsid w:val="00B76CC3"/>
    <w:rsid w:val="00B80102"/>
    <w:rsid w:val="00B801AA"/>
    <w:rsid w:val="00B808C4"/>
    <w:rsid w:val="00B8136A"/>
    <w:rsid w:val="00B81A53"/>
    <w:rsid w:val="00BA00FD"/>
    <w:rsid w:val="00BA0B30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72EB"/>
    <w:rsid w:val="00BD31EB"/>
    <w:rsid w:val="00BD49D6"/>
    <w:rsid w:val="00BD539D"/>
    <w:rsid w:val="00BE027A"/>
    <w:rsid w:val="00BE07AD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5F7D"/>
    <w:rsid w:val="00C07DDF"/>
    <w:rsid w:val="00C108A8"/>
    <w:rsid w:val="00C13604"/>
    <w:rsid w:val="00C16D96"/>
    <w:rsid w:val="00C170F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4A"/>
    <w:rsid w:val="00C43CB2"/>
    <w:rsid w:val="00C43E67"/>
    <w:rsid w:val="00C46357"/>
    <w:rsid w:val="00C50182"/>
    <w:rsid w:val="00C517DA"/>
    <w:rsid w:val="00C6204B"/>
    <w:rsid w:val="00C6209A"/>
    <w:rsid w:val="00C6254C"/>
    <w:rsid w:val="00C6283F"/>
    <w:rsid w:val="00C62D26"/>
    <w:rsid w:val="00C6497C"/>
    <w:rsid w:val="00C65AA2"/>
    <w:rsid w:val="00C67043"/>
    <w:rsid w:val="00C7331A"/>
    <w:rsid w:val="00C73DCC"/>
    <w:rsid w:val="00C74D93"/>
    <w:rsid w:val="00C74E77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193B"/>
    <w:rsid w:val="00CA29F3"/>
    <w:rsid w:val="00CA2FF7"/>
    <w:rsid w:val="00CA3214"/>
    <w:rsid w:val="00CA41D9"/>
    <w:rsid w:val="00CA4ABC"/>
    <w:rsid w:val="00CA7CA1"/>
    <w:rsid w:val="00CB00E5"/>
    <w:rsid w:val="00CB208F"/>
    <w:rsid w:val="00CB2720"/>
    <w:rsid w:val="00CB522C"/>
    <w:rsid w:val="00CB557A"/>
    <w:rsid w:val="00CC3F9B"/>
    <w:rsid w:val="00CC734E"/>
    <w:rsid w:val="00CD12C3"/>
    <w:rsid w:val="00CD31D0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662"/>
    <w:rsid w:val="00D149DE"/>
    <w:rsid w:val="00D1683B"/>
    <w:rsid w:val="00D21B65"/>
    <w:rsid w:val="00D241AC"/>
    <w:rsid w:val="00D26A62"/>
    <w:rsid w:val="00D30480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5EB6"/>
    <w:rsid w:val="00D46364"/>
    <w:rsid w:val="00D46741"/>
    <w:rsid w:val="00D50D4C"/>
    <w:rsid w:val="00D50E87"/>
    <w:rsid w:val="00D5469B"/>
    <w:rsid w:val="00D56650"/>
    <w:rsid w:val="00D61149"/>
    <w:rsid w:val="00D63393"/>
    <w:rsid w:val="00D63634"/>
    <w:rsid w:val="00D642A4"/>
    <w:rsid w:val="00D71206"/>
    <w:rsid w:val="00D733A7"/>
    <w:rsid w:val="00D752E3"/>
    <w:rsid w:val="00D76485"/>
    <w:rsid w:val="00D84825"/>
    <w:rsid w:val="00D85659"/>
    <w:rsid w:val="00D866AC"/>
    <w:rsid w:val="00D86B71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18D8"/>
    <w:rsid w:val="00DD2773"/>
    <w:rsid w:val="00DD28AA"/>
    <w:rsid w:val="00DD43DE"/>
    <w:rsid w:val="00DD4721"/>
    <w:rsid w:val="00DD70D6"/>
    <w:rsid w:val="00DD7379"/>
    <w:rsid w:val="00DE7BE4"/>
    <w:rsid w:val="00DF0300"/>
    <w:rsid w:val="00DF08B1"/>
    <w:rsid w:val="00DF1314"/>
    <w:rsid w:val="00DF3B49"/>
    <w:rsid w:val="00DF500B"/>
    <w:rsid w:val="00E0125F"/>
    <w:rsid w:val="00E07A88"/>
    <w:rsid w:val="00E134EE"/>
    <w:rsid w:val="00E14EA0"/>
    <w:rsid w:val="00E22D90"/>
    <w:rsid w:val="00E2448C"/>
    <w:rsid w:val="00E24AA6"/>
    <w:rsid w:val="00E27582"/>
    <w:rsid w:val="00E27685"/>
    <w:rsid w:val="00E308A8"/>
    <w:rsid w:val="00E32054"/>
    <w:rsid w:val="00E33F20"/>
    <w:rsid w:val="00E44EF8"/>
    <w:rsid w:val="00E46388"/>
    <w:rsid w:val="00E466FD"/>
    <w:rsid w:val="00E46E39"/>
    <w:rsid w:val="00E4763D"/>
    <w:rsid w:val="00E50596"/>
    <w:rsid w:val="00E6060C"/>
    <w:rsid w:val="00E60E29"/>
    <w:rsid w:val="00E61436"/>
    <w:rsid w:val="00E6224C"/>
    <w:rsid w:val="00E62B8F"/>
    <w:rsid w:val="00E659B8"/>
    <w:rsid w:val="00E6727F"/>
    <w:rsid w:val="00E67931"/>
    <w:rsid w:val="00E71E79"/>
    <w:rsid w:val="00E7377F"/>
    <w:rsid w:val="00E767AC"/>
    <w:rsid w:val="00E83BD4"/>
    <w:rsid w:val="00E8754A"/>
    <w:rsid w:val="00E90357"/>
    <w:rsid w:val="00EA1FEF"/>
    <w:rsid w:val="00EA4BFD"/>
    <w:rsid w:val="00EA4F39"/>
    <w:rsid w:val="00EA5C5D"/>
    <w:rsid w:val="00EB0563"/>
    <w:rsid w:val="00EB2770"/>
    <w:rsid w:val="00EB5109"/>
    <w:rsid w:val="00EC0242"/>
    <w:rsid w:val="00EC0BF2"/>
    <w:rsid w:val="00EC623F"/>
    <w:rsid w:val="00EC6A59"/>
    <w:rsid w:val="00ED1342"/>
    <w:rsid w:val="00ED345D"/>
    <w:rsid w:val="00ED4686"/>
    <w:rsid w:val="00ED4CEF"/>
    <w:rsid w:val="00EE31C5"/>
    <w:rsid w:val="00EE58DB"/>
    <w:rsid w:val="00EE6A76"/>
    <w:rsid w:val="00EE704A"/>
    <w:rsid w:val="00EE79B9"/>
    <w:rsid w:val="00EF0BC6"/>
    <w:rsid w:val="00EF16E2"/>
    <w:rsid w:val="00EF2ACE"/>
    <w:rsid w:val="00EF3CBE"/>
    <w:rsid w:val="00EF3D54"/>
    <w:rsid w:val="00F02847"/>
    <w:rsid w:val="00F02AF4"/>
    <w:rsid w:val="00F03876"/>
    <w:rsid w:val="00F0454D"/>
    <w:rsid w:val="00F06FF6"/>
    <w:rsid w:val="00F11DED"/>
    <w:rsid w:val="00F1569F"/>
    <w:rsid w:val="00F159D6"/>
    <w:rsid w:val="00F175E6"/>
    <w:rsid w:val="00F20739"/>
    <w:rsid w:val="00F250C0"/>
    <w:rsid w:val="00F2650B"/>
    <w:rsid w:val="00F31EB3"/>
    <w:rsid w:val="00F3371D"/>
    <w:rsid w:val="00F37F14"/>
    <w:rsid w:val="00F4033E"/>
    <w:rsid w:val="00F413C2"/>
    <w:rsid w:val="00F43FDC"/>
    <w:rsid w:val="00F441E7"/>
    <w:rsid w:val="00F44211"/>
    <w:rsid w:val="00F463C6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6EF"/>
    <w:rsid w:val="00F65FD3"/>
    <w:rsid w:val="00F72462"/>
    <w:rsid w:val="00F728D6"/>
    <w:rsid w:val="00F7388E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9785B"/>
    <w:rsid w:val="00FA0883"/>
    <w:rsid w:val="00FA4A27"/>
    <w:rsid w:val="00FA4EAE"/>
    <w:rsid w:val="00FA7A4C"/>
    <w:rsid w:val="00FB0099"/>
    <w:rsid w:val="00FB1D4F"/>
    <w:rsid w:val="00FB1F03"/>
    <w:rsid w:val="00FB3AB6"/>
    <w:rsid w:val="00FC54BB"/>
    <w:rsid w:val="00FC54CD"/>
    <w:rsid w:val="00FC74BF"/>
    <w:rsid w:val="00FC7DB3"/>
    <w:rsid w:val="00FD6E86"/>
    <w:rsid w:val="00FE025E"/>
    <w:rsid w:val="00FE2BDE"/>
    <w:rsid w:val="00FE3E79"/>
    <w:rsid w:val="00FE7624"/>
    <w:rsid w:val="00FF48F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1860FD64-696C-42C0-846F-770167B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link w:val="FooterChar"/>
    <w:rsid w:val="00AE51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51E1"/>
    <w:rPr>
      <w:color w:val="0000FF"/>
      <w:u w:val="single"/>
    </w:rPr>
  </w:style>
  <w:style w:type="paragraph" w:styleId="BalloonText">
    <w:name w:val="Balloon Text"/>
    <w:basedOn w:val="Normal"/>
    <w:semiHidden/>
    <w:rsid w:val="00B8010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47194"/>
    <w:rPr>
      <w:sz w:val="24"/>
    </w:rPr>
  </w:style>
  <w:style w:type="paragraph" w:styleId="ListParagraph">
    <w:name w:val="List Paragraph"/>
    <w:basedOn w:val="Normal"/>
    <w:uiPriority w:val="34"/>
    <w:qFormat/>
    <w:rsid w:val="00E22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law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lawcol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iah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law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67B1-E235-4194-B641-21FE89CF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Complaints Form</vt:lpstr>
    </vt:vector>
  </TitlesOfParts>
  <Company>The College of Law</Company>
  <LinksUpToDate>false</LinksUpToDate>
  <CharactersWithSpaces>11373</CharactersWithSpaces>
  <SharedDoc>false</SharedDoc>
  <HLinks>
    <vt:vector size="6" baseType="variant">
      <vt:variant>
        <vt:i4>262269</vt:i4>
      </vt:variant>
      <vt:variant>
        <vt:i4>21</vt:i4>
      </vt:variant>
      <vt:variant>
        <vt:i4>0</vt:i4>
      </vt:variant>
      <vt:variant>
        <vt:i4>5</vt:i4>
      </vt:variant>
      <vt:variant>
        <vt:lpwstr>mailto:complaints@law.ac.uk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Complaints Form</dc:title>
  <dc:creator>Carol Witts</dc:creator>
  <cp:lastModifiedBy>Karen Gibson-Hylands</cp:lastModifiedBy>
  <cp:revision>12</cp:revision>
  <cp:lastPrinted>2019-06-27T11:37:00Z</cp:lastPrinted>
  <dcterms:created xsi:type="dcterms:W3CDTF">2017-04-12T13:33:00Z</dcterms:created>
  <dcterms:modified xsi:type="dcterms:W3CDTF">2019-06-27T11:38:00Z</dcterms:modified>
</cp:coreProperties>
</file>